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0CC2" w14:textId="77777777" w:rsidR="0089440D" w:rsidRPr="005A47A5" w:rsidRDefault="0089440D" w:rsidP="0089440D">
      <w:pPr>
        <w:pStyle w:val="BodyA"/>
        <w:jc w:val="center"/>
        <w:rPr>
          <w:rFonts w:ascii="Times New Roman Bold" w:hAnsi="Times New Roman Bold"/>
        </w:rPr>
      </w:pPr>
      <w:r>
        <w:rPr>
          <w:rFonts w:ascii="Times New Roman Bold" w:hAnsi="Times New Roman Bold"/>
        </w:rPr>
        <w:t>Robyn Claar, Ph.D., PLLC</w:t>
      </w:r>
    </w:p>
    <w:p w14:paraId="487E6C38" w14:textId="19B946D2" w:rsidR="006C3C68" w:rsidRDefault="000D707B" w:rsidP="0089440D">
      <w:pPr>
        <w:pStyle w:val="BodyA"/>
        <w:jc w:val="center"/>
        <w:rPr>
          <w:rFonts w:ascii="Times New Roman Bold" w:hAnsi="Times New Roman Bold"/>
        </w:rPr>
      </w:pPr>
      <w:r>
        <w:rPr>
          <w:rFonts w:ascii="Times New Roman Bold" w:hAnsi="Times New Roman Bold"/>
        </w:rPr>
        <w:t>PRACTICE AGREEMENT</w:t>
      </w:r>
    </w:p>
    <w:p w14:paraId="2B8FAD94" w14:textId="77777777" w:rsidR="006C3C68" w:rsidRDefault="006C3C68">
      <w:pPr>
        <w:pStyle w:val="BodyA"/>
        <w:rPr>
          <w:rFonts w:ascii="Times New Roman" w:hAnsi="Times New Roman"/>
        </w:rPr>
      </w:pPr>
    </w:p>
    <w:p w14:paraId="4202E2B4" w14:textId="1A8AEE64" w:rsidR="006C3C68" w:rsidRDefault="000D707B">
      <w:pPr>
        <w:pStyle w:val="BodyA"/>
        <w:rPr>
          <w:rFonts w:ascii="Times New Roman" w:hAnsi="Times New Roman"/>
        </w:rPr>
      </w:pPr>
      <w:r>
        <w:rPr>
          <w:rFonts w:ascii="Times New Roman" w:hAnsi="Times New Roman"/>
        </w:rPr>
        <w:t xml:space="preserve">Welcome to </w:t>
      </w:r>
      <w:r w:rsidR="00863A64">
        <w:rPr>
          <w:rFonts w:ascii="Times New Roman" w:hAnsi="Times New Roman"/>
        </w:rPr>
        <w:t xml:space="preserve">my </w:t>
      </w:r>
      <w:r>
        <w:rPr>
          <w:rFonts w:ascii="Times New Roman" w:hAnsi="Times New Roman"/>
        </w:rPr>
        <w:t xml:space="preserve">practice. </w:t>
      </w:r>
      <w:r w:rsidR="008A6DF6">
        <w:rPr>
          <w:rFonts w:ascii="Times New Roman" w:hAnsi="Times New Roman"/>
        </w:rPr>
        <w:t>I am an independent practitioner.</w:t>
      </w:r>
      <w:r w:rsidR="005F438B">
        <w:rPr>
          <w:rFonts w:ascii="Times New Roman" w:hAnsi="Times New Roman"/>
        </w:rPr>
        <w:t xml:space="preserve"> </w:t>
      </w:r>
      <w:r>
        <w:rPr>
          <w:rFonts w:ascii="Times New Roman" w:hAnsi="Times New Roman"/>
        </w:rPr>
        <w:t xml:space="preserve">This document contains important information about </w:t>
      </w:r>
      <w:r w:rsidR="00FB0C4D">
        <w:rPr>
          <w:rFonts w:ascii="Times New Roman" w:hAnsi="Times New Roman"/>
        </w:rPr>
        <w:t>my professional services</w:t>
      </w:r>
      <w:r w:rsidR="00593140">
        <w:rPr>
          <w:rFonts w:ascii="Times New Roman" w:hAnsi="Times New Roman"/>
        </w:rPr>
        <w:t xml:space="preserve"> and business policies. </w:t>
      </w:r>
      <w:r w:rsidR="00FB0C4D">
        <w:rPr>
          <w:rFonts w:ascii="Times New Roman" w:hAnsi="Times New Roman"/>
        </w:rPr>
        <w:t xml:space="preserve">It also contains summary information about the Health Insurance Portability and Accountability Act (HIPAA), a federal law that provides privacy protection and patient rights with regard to use and disclosure of your Protected Health Information (PHI) used for the purpose of treatment, payment, and health care operations. HIPAA requires that I provide you with a </w:t>
      </w:r>
      <w:r w:rsidR="002F7AA1">
        <w:rPr>
          <w:rFonts w:ascii="Times New Roman" w:hAnsi="Times New Roman"/>
        </w:rPr>
        <w:t>Notice of Privacy Practice (please see the separate document)</w:t>
      </w:r>
      <w:r w:rsidR="00FB0C4D">
        <w:rPr>
          <w:rFonts w:ascii="Times New Roman" w:hAnsi="Times New Roman"/>
        </w:rPr>
        <w:t xml:space="preserve"> for use and disclosure of PHI for treatment, payment and health care operations. The law requires that I obtain your signature acknowledging that I have provided you with this information at the beginni</w:t>
      </w:r>
      <w:r w:rsidR="002F7AA1">
        <w:rPr>
          <w:rFonts w:ascii="Times New Roman" w:hAnsi="Times New Roman"/>
        </w:rPr>
        <w:t>ng of your treatment. Although</w:t>
      </w:r>
      <w:r w:rsidR="00FB0C4D">
        <w:rPr>
          <w:rFonts w:ascii="Times New Roman" w:hAnsi="Times New Roman"/>
        </w:rPr>
        <w:t xml:space="preserve"> this document</w:t>
      </w:r>
      <w:r w:rsidR="00593140">
        <w:rPr>
          <w:rFonts w:ascii="Times New Roman" w:hAnsi="Times New Roman"/>
        </w:rPr>
        <w:t xml:space="preserve"> is long, it is important that you please read it carefully. W</w:t>
      </w:r>
      <w:r>
        <w:rPr>
          <w:rFonts w:ascii="Times New Roman" w:hAnsi="Times New Roman"/>
        </w:rPr>
        <w:t>e</w:t>
      </w:r>
      <w:r w:rsidR="00593140">
        <w:rPr>
          <w:rFonts w:ascii="Times New Roman" w:hAnsi="Times New Roman"/>
        </w:rPr>
        <w:t xml:space="preserve"> can discuss any questions you have during your appointment</w:t>
      </w:r>
      <w:r w:rsidR="00BA0F27">
        <w:rPr>
          <w:rFonts w:ascii="Times New Roman" w:hAnsi="Times New Roman"/>
        </w:rPr>
        <w:t xml:space="preserve">. </w:t>
      </w:r>
      <w:r w:rsidR="00593140">
        <w:rPr>
          <w:rFonts w:ascii="Times New Roman" w:hAnsi="Times New Roman"/>
        </w:rPr>
        <w:t xml:space="preserve">When you sign this document, it will represent an agreement between us.  </w:t>
      </w:r>
    </w:p>
    <w:p w14:paraId="03BFE85D" w14:textId="77777777" w:rsidR="006C3C68" w:rsidRDefault="006C3C68">
      <w:pPr>
        <w:pStyle w:val="BodyA"/>
        <w:rPr>
          <w:rFonts w:ascii="Times New Roman" w:hAnsi="Times New Roman"/>
        </w:rPr>
      </w:pPr>
    </w:p>
    <w:p w14:paraId="7441EA82" w14:textId="77777777" w:rsidR="006C3C68" w:rsidRDefault="000D707B">
      <w:pPr>
        <w:pStyle w:val="BodyA"/>
        <w:rPr>
          <w:rFonts w:ascii="Times New Roman Bold" w:hAnsi="Times New Roman Bold"/>
        </w:rPr>
      </w:pPr>
      <w:r>
        <w:rPr>
          <w:rFonts w:ascii="Times New Roman Bold" w:hAnsi="Times New Roman Bold"/>
        </w:rPr>
        <w:t>PSYCHOLOGICAL SERVICES</w:t>
      </w:r>
    </w:p>
    <w:p w14:paraId="1FCE7C4F" w14:textId="5EE82893" w:rsidR="006C3C68" w:rsidRDefault="00BA0F27">
      <w:pPr>
        <w:pStyle w:val="BodyA"/>
        <w:rPr>
          <w:rFonts w:ascii="Times New Roman" w:hAnsi="Times New Roman"/>
        </w:rPr>
      </w:pPr>
      <w:r>
        <w:rPr>
          <w:rFonts w:ascii="Times New Roman" w:hAnsi="Times New Roman"/>
        </w:rPr>
        <w:t>My</w:t>
      </w:r>
      <w:r w:rsidR="000D707B">
        <w:rPr>
          <w:rFonts w:ascii="Times New Roman" w:hAnsi="Times New Roman"/>
        </w:rPr>
        <w:t xml:space="preserve"> services vary depending on your needs. Our first few sessions will involve an evaluation of your needs. By the end of the evaluation, </w:t>
      </w:r>
      <w:r>
        <w:rPr>
          <w:rFonts w:ascii="Times New Roman" w:hAnsi="Times New Roman"/>
        </w:rPr>
        <w:t>I</w:t>
      </w:r>
      <w:r w:rsidR="000D707B">
        <w:rPr>
          <w:rFonts w:ascii="Times New Roman" w:hAnsi="Times New Roman"/>
        </w:rPr>
        <w:t xml:space="preserve"> will be able to offer you some initial impression of what your treatment will include and a plan to follow, if </w:t>
      </w:r>
      <w:r>
        <w:rPr>
          <w:rFonts w:ascii="Times New Roman" w:hAnsi="Times New Roman"/>
        </w:rPr>
        <w:t>we</w:t>
      </w:r>
      <w:r w:rsidR="000D707B">
        <w:rPr>
          <w:rFonts w:ascii="Times New Roman" w:hAnsi="Times New Roman"/>
        </w:rPr>
        <w:t xml:space="preserve"> decide to continue</w:t>
      </w:r>
      <w:r w:rsidR="0065322B">
        <w:rPr>
          <w:rFonts w:ascii="Times New Roman" w:hAnsi="Times New Roman"/>
        </w:rPr>
        <w:t xml:space="preserve"> working together</w:t>
      </w:r>
      <w:r w:rsidR="000D707B">
        <w:rPr>
          <w:rFonts w:ascii="Times New Roman" w:hAnsi="Times New Roman"/>
        </w:rPr>
        <w:t xml:space="preserve">.  If you have questions about procedures, </w:t>
      </w:r>
      <w:r w:rsidR="00593140">
        <w:rPr>
          <w:rFonts w:ascii="Times New Roman" w:hAnsi="Times New Roman"/>
        </w:rPr>
        <w:t>please feel free to discuss them with me at any time</w:t>
      </w:r>
      <w:r w:rsidR="000D707B">
        <w:rPr>
          <w:rFonts w:ascii="Times New Roman" w:hAnsi="Times New Roman"/>
        </w:rPr>
        <w:t xml:space="preserve">.  </w:t>
      </w:r>
    </w:p>
    <w:p w14:paraId="4F839892" w14:textId="77777777" w:rsidR="006C3C68" w:rsidRDefault="006C3C68">
      <w:pPr>
        <w:pStyle w:val="BodyA"/>
        <w:rPr>
          <w:rFonts w:ascii="Times New Roman Bold" w:hAnsi="Times New Roman Bold"/>
        </w:rPr>
      </w:pPr>
    </w:p>
    <w:p w14:paraId="068109E3" w14:textId="77777777" w:rsidR="006C3C68" w:rsidRDefault="000D707B">
      <w:pPr>
        <w:pStyle w:val="BodyA"/>
        <w:rPr>
          <w:rFonts w:ascii="Times New Roman Bold" w:hAnsi="Times New Roman Bold"/>
        </w:rPr>
      </w:pPr>
      <w:r>
        <w:rPr>
          <w:rFonts w:ascii="Times New Roman Bold" w:hAnsi="Times New Roman Bold"/>
        </w:rPr>
        <w:t>PROFESSIONAL FEE SCHEDULE</w:t>
      </w:r>
    </w:p>
    <w:p w14:paraId="1C8E1B84" w14:textId="68E29F92" w:rsidR="00A91DA3" w:rsidRPr="006D4572" w:rsidRDefault="00A91DA3" w:rsidP="00A91DA3">
      <w:pPr>
        <w:rPr>
          <w:color w:val="000000"/>
          <w:shd w:val="clear" w:color="auto" w:fill="FFFFFF"/>
        </w:rPr>
      </w:pPr>
      <w:r w:rsidRPr="006D4572">
        <w:rPr>
          <w:color w:val="000000"/>
          <w:shd w:val="clear" w:color="auto" w:fill="FFFFFF"/>
        </w:rPr>
        <w:t>The following fee schedule outlines the services available and the current fees associated with those services. Please note that these fees are reviewed periodically and subject to revision. Existing patients will receive a grace period before their fees are adjusted.  </w:t>
      </w:r>
    </w:p>
    <w:p w14:paraId="4C94A134" w14:textId="77777777" w:rsidR="00A91DA3" w:rsidRPr="00A91DA3" w:rsidRDefault="00A91DA3" w:rsidP="00A91DA3">
      <w:pPr>
        <w:rPr>
          <w:sz w:val="22"/>
          <w:szCs w:val="22"/>
        </w:rPr>
      </w:pPr>
    </w:p>
    <w:p w14:paraId="1F64EBB6" w14:textId="77777777" w:rsidR="006C3C68" w:rsidRDefault="000D707B">
      <w:pPr>
        <w:pStyle w:val="BodyA"/>
        <w:rPr>
          <w:rFonts w:ascii="Times New Roman Bold" w:hAnsi="Times New Roman Bold"/>
        </w:rPr>
      </w:pPr>
      <w:r w:rsidRPr="00A91DA3">
        <w:rPr>
          <w:rFonts w:ascii="Times New Roman Bold" w:hAnsi="Times New Roman Bold"/>
          <w:b/>
        </w:rPr>
        <w:t>Intake Appointments</w:t>
      </w:r>
      <w:r>
        <w:rPr>
          <w:rFonts w:ascii="Times New Roman Bold" w:hAnsi="Times New Roman Bold"/>
        </w:rPr>
        <w:tab/>
      </w:r>
      <w:r>
        <w:rPr>
          <w:rFonts w:ascii="Times New Roman Bold" w:hAnsi="Times New Roman Bold"/>
        </w:rPr>
        <w:tab/>
      </w:r>
      <w:r>
        <w:rPr>
          <w:rFonts w:ascii="Times New Roman Bold" w:hAnsi="Times New Roman Bold"/>
        </w:rPr>
        <w:tab/>
        <w:t>Length of Session</w:t>
      </w:r>
      <w:r>
        <w:rPr>
          <w:rFonts w:ascii="Times New Roman Bold" w:hAnsi="Times New Roman Bold"/>
        </w:rPr>
        <w:tab/>
      </w:r>
      <w:r>
        <w:rPr>
          <w:rFonts w:ascii="Times New Roman Bold" w:hAnsi="Times New Roman Bold"/>
        </w:rPr>
        <w:tab/>
        <w:t>Rates</w:t>
      </w:r>
    </w:p>
    <w:p w14:paraId="7DB358F7" w14:textId="31605BB1" w:rsidR="006C3C68" w:rsidRDefault="000D707B">
      <w:pPr>
        <w:pStyle w:val="Body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F27">
        <w:rPr>
          <w:rFonts w:ascii="Times New Roman" w:hAnsi="Times New Roman"/>
        </w:rPr>
        <w:tab/>
      </w:r>
      <w:r w:rsidR="00BA0F27">
        <w:rPr>
          <w:rFonts w:ascii="Times New Roman" w:hAnsi="Times New Roman"/>
        </w:rPr>
        <w:tab/>
      </w:r>
      <w:r w:rsidR="00FD2F8C">
        <w:rPr>
          <w:rFonts w:ascii="Times New Roman" w:hAnsi="Times New Roman"/>
        </w:rPr>
        <w:t>60 minutes</w:t>
      </w:r>
      <w:r w:rsidR="00FD2F8C">
        <w:rPr>
          <w:rFonts w:ascii="Times New Roman" w:hAnsi="Times New Roman"/>
        </w:rPr>
        <w:tab/>
      </w:r>
      <w:r w:rsidR="00FD2F8C">
        <w:rPr>
          <w:rFonts w:ascii="Times New Roman" w:hAnsi="Times New Roman"/>
        </w:rPr>
        <w:tab/>
      </w:r>
      <w:r w:rsidR="00FD2F8C">
        <w:rPr>
          <w:rFonts w:ascii="Times New Roman" w:hAnsi="Times New Roman"/>
        </w:rPr>
        <w:tab/>
        <w:t>$2</w:t>
      </w:r>
      <w:r w:rsidR="00B0568C">
        <w:rPr>
          <w:rFonts w:ascii="Times New Roman" w:hAnsi="Times New Roman"/>
        </w:rPr>
        <w:t>6</w:t>
      </w:r>
      <w:r w:rsidR="00B325BA">
        <w:rPr>
          <w:rFonts w:ascii="Times New Roman" w:hAnsi="Times New Roman"/>
        </w:rPr>
        <w:t>0</w:t>
      </w:r>
      <w:r>
        <w:rPr>
          <w:rFonts w:ascii="Times New Roman" w:hAnsi="Times New Roman"/>
        </w:rPr>
        <w:t>.00</w:t>
      </w:r>
    </w:p>
    <w:p w14:paraId="6468F03E" w14:textId="52F47CBD" w:rsidR="006C3C68" w:rsidRDefault="000D707B">
      <w:pPr>
        <w:pStyle w:val="Body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A0F27">
        <w:rPr>
          <w:rFonts w:ascii="Times New Roman" w:hAnsi="Times New Roman"/>
        </w:rPr>
        <w:tab/>
      </w:r>
      <w:r w:rsidR="00BA0F27">
        <w:rPr>
          <w:rFonts w:ascii="Times New Roman" w:hAnsi="Times New Roman"/>
        </w:rPr>
        <w:tab/>
      </w:r>
      <w:r w:rsidR="00C24AD4">
        <w:rPr>
          <w:rFonts w:ascii="Times New Roman" w:hAnsi="Times New Roman"/>
        </w:rPr>
        <w:t>90 minutes</w:t>
      </w:r>
      <w:r w:rsidR="00C24AD4">
        <w:rPr>
          <w:rFonts w:ascii="Times New Roman" w:hAnsi="Times New Roman"/>
        </w:rPr>
        <w:tab/>
      </w:r>
      <w:r w:rsidR="00C24AD4">
        <w:rPr>
          <w:rFonts w:ascii="Times New Roman" w:hAnsi="Times New Roman"/>
        </w:rPr>
        <w:tab/>
      </w:r>
      <w:r w:rsidR="00C24AD4">
        <w:rPr>
          <w:rFonts w:ascii="Times New Roman" w:hAnsi="Times New Roman"/>
        </w:rPr>
        <w:tab/>
      </w:r>
      <w:r w:rsidR="00564C74">
        <w:rPr>
          <w:rFonts w:ascii="Times New Roman" w:hAnsi="Times New Roman"/>
        </w:rPr>
        <w:t>$3</w:t>
      </w:r>
      <w:r w:rsidR="00B0568C">
        <w:rPr>
          <w:rFonts w:ascii="Times New Roman" w:hAnsi="Times New Roman"/>
        </w:rPr>
        <w:t>90</w:t>
      </w:r>
      <w:r w:rsidR="00564C74">
        <w:rPr>
          <w:rFonts w:ascii="Times New Roman" w:hAnsi="Times New Roman"/>
        </w:rPr>
        <w:t>.00</w:t>
      </w:r>
      <w:r>
        <w:rPr>
          <w:rFonts w:ascii="Times New Roman" w:hAnsi="Times New Roman"/>
        </w:rPr>
        <w:tab/>
      </w:r>
    </w:p>
    <w:p w14:paraId="28D565BF" w14:textId="77777777" w:rsidR="006C3C68" w:rsidRDefault="006C3C68">
      <w:pPr>
        <w:pStyle w:val="BodyA"/>
        <w:rPr>
          <w:rFonts w:ascii="Times New Roman" w:hAnsi="Times New Roman"/>
        </w:rPr>
      </w:pPr>
    </w:p>
    <w:p w14:paraId="1DAD2775" w14:textId="7BEBFBF9" w:rsidR="006C3C68" w:rsidRPr="00A91DA3" w:rsidRDefault="00A91DA3">
      <w:pPr>
        <w:pStyle w:val="BodyA"/>
        <w:rPr>
          <w:rFonts w:ascii="Times New Roman" w:hAnsi="Times New Roman"/>
          <w:b/>
        </w:rPr>
      </w:pPr>
      <w:r>
        <w:rPr>
          <w:rFonts w:ascii="Times New Roman Bold" w:hAnsi="Times New Roman Bold"/>
          <w:b/>
        </w:rPr>
        <w:t>Therapy Sessions</w:t>
      </w:r>
      <w:r w:rsidR="000D707B" w:rsidRPr="00A91DA3">
        <w:rPr>
          <w:rFonts w:ascii="Times New Roman Bold" w:hAnsi="Times New Roman Bold"/>
          <w:b/>
        </w:rPr>
        <w:tab/>
      </w:r>
      <w:r w:rsidR="000D707B" w:rsidRPr="00A91DA3">
        <w:rPr>
          <w:rFonts w:ascii="Times New Roman Bold" w:hAnsi="Times New Roman Bold"/>
          <w:b/>
        </w:rPr>
        <w:tab/>
      </w:r>
      <w:r w:rsidR="000D707B" w:rsidRPr="00A91DA3">
        <w:rPr>
          <w:rFonts w:ascii="Times New Roman" w:hAnsi="Times New Roman"/>
          <w:b/>
        </w:rPr>
        <w:tab/>
      </w:r>
      <w:r w:rsidR="000D707B" w:rsidRPr="00A91DA3">
        <w:rPr>
          <w:rFonts w:ascii="Times New Roman" w:hAnsi="Times New Roman"/>
          <w:b/>
        </w:rPr>
        <w:tab/>
      </w:r>
    </w:p>
    <w:p w14:paraId="16CF6988" w14:textId="3EE9EC76" w:rsidR="006C3C68" w:rsidRDefault="00BA0F27">
      <w:pPr>
        <w:pStyle w:val="BodyA"/>
        <w:rPr>
          <w:rFonts w:ascii="Times New Roman" w:hAnsi="Times New Roman"/>
        </w:rPr>
      </w:pPr>
      <w:r>
        <w:rPr>
          <w:rFonts w:ascii="Times New Roman" w:hAnsi="Times New Roman"/>
        </w:rPr>
        <w:tab/>
      </w:r>
      <w:r>
        <w:rPr>
          <w:rFonts w:ascii="Times New Roman" w:hAnsi="Times New Roman"/>
        </w:rPr>
        <w:tab/>
      </w:r>
      <w:r w:rsidR="00B715AD">
        <w:rPr>
          <w:rFonts w:ascii="Times New Roman" w:hAnsi="Times New Roman"/>
        </w:rPr>
        <w:tab/>
      </w:r>
      <w:r w:rsidR="00B715AD">
        <w:rPr>
          <w:rFonts w:ascii="Times New Roman" w:hAnsi="Times New Roman"/>
        </w:rPr>
        <w:tab/>
      </w:r>
      <w:r w:rsidR="00B715AD">
        <w:rPr>
          <w:rFonts w:ascii="Times New Roman" w:hAnsi="Times New Roman"/>
        </w:rPr>
        <w:tab/>
      </w:r>
      <w:r w:rsidR="00B715AD">
        <w:rPr>
          <w:rFonts w:ascii="Times New Roman" w:hAnsi="Times New Roman"/>
        </w:rPr>
        <w:tab/>
        <w:t>45</w:t>
      </w:r>
      <w:r w:rsidR="00B25993">
        <w:rPr>
          <w:rFonts w:ascii="Times New Roman" w:hAnsi="Times New Roman"/>
        </w:rPr>
        <w:t xml:space="preserve"> minutes</w:t>
      </w:r>
      <w:r w:rsidR="00B25993">
        <w:rPr>
          <w:rFonts w:ascii="Times New Roman" w:hAnsi="Times New Roman"/>
        </w:rPr>
        <w:tab/>
      </w:r>
      <w:r w:rsidR="00B25993">
        <w:rPr>
          <w:rFonts w:ascii="Times New Roman" w:hAnsi="Times New Roman"/>
        </w:rPr>
        <w:tab/>
        <w:t xml:space="preserve">       </w:t>
      </w:r>
      <w:r w:rsidR="00B25993">
        <w:rPr>
          <w:rFonts w:ascii="Times New Roman" w:hAnsi="Times New Roman"/>
        </w:rPr>
        <w:tab/>
        <w:t xml:space="preserve"> $1</w:t>
      </w:r>
      <w:r w:rsidR="00B0568C">
        <w:rPr>
          <w:rFonts w:ascii="Times New Roman" w:hAnsi="Times New Roman"/>
        </w:rPr>
        <w:t>9</w:t>
      </w:r>
      <w:r w:rsidR="00FD2F8C">
        <w:rPr>
          <w:rFonts w:ascii="Times New Roman" w:hAnsi="Times New Roman"/>
        </w:rPr>
        <w:t>5</w:t>
      </w:r>
      <w:r w:rsidR="000D707B">
        <w:rPr>
          <w:rFonts w:ascii="Times New Roman" w:hAnsi="Times New Roman"/>
        </w:rPr>
        <w:t>.00</w:t>
      </w:r>
    </w:p>
    <w:p w14:paraId="2E103876" w14:textId="3FCC99E2" w:rsidR="006C3C68" w:rsidRDefault="00BA0F27">
      <w:pPr>
        <w:pStyle w:val="BodyA"/>
        <w:rPr>
          <w:rFonts w:ascii="Times New Roman" w:hAnsi="Times New Roman"/>
        </w:rPr>
      </w:pPr>
      <w:r>
        <w:rPr>
          <w:rFonts w:ascii="Times New Roman" w:hAnsi="Times New Roman"/>
        </w:rPr>
        <w:tab/>
      </w:r>
      <w:r>
        <w:rPr>
          <w:rFonts w:ascii="Times New Roman" w:hAnsi="Times New Roman"/>
        </w:rPr>
        <w:tab/>
      </w:r>
      <w:r w:rsidR="000D707B">
        <w:rPr>
          <w:rFonts w:ascii="Times New Roman" w:hAnsi="Times New Roman"/>
        </w:rPr>
        <w:tab/>
      </w:r>
      <w:r w:rsidR="000D707B">
        <w:rPr>
          <w:rFonts w:ascii="Times New Roman" w:hAnsi="Times New Roman"/>
        </w:rPr>
        <w:tab/>
      </w:r>
      <w:r w:rsidR="00A91DA3">
        <w:rPr>
          <w:rFonts w:ascii="Times New Roman" w:hAnsi="Times New Roman"/>
        </w:rPr>
        <w:tab/>
      </w:r>
      <w:r w:rsidR="00A91DA3">
        <w:rPr>
          <w:rFonts w:ascii="Times New Roman" w:hAnsi="Times New Roman"/>
        </w:rPr>
        <w:tab/>
        <w:t>30 minutes (pre-arranged)</w:t>
      </w:r>
      <w:r w:rsidR="00A91DA3">
        <w:rPr>
          <w:rFonts w:ascii="Times New Roman" w:hAnsi="Times New Roman"/>
        </w:rPr>
        <w:tab/>
        <w:t xml:space="preserve"> $1</w:t>
      </w:r>
      <w:r w:rsidR="00B0568C">
        <w:rPr>
          <w:rFonts w:ascii="Times New Roman" w:hAnsi="Times New Roman"/>
        </w:rPr>
        <w:t>30</w:t>
      </w:r>
      <w:r w:rsidR="000D707B">
        <w:rPr>
          <w:rFonts w:ascii="Times New Roman" w:hAnsi="Times New Roman"/>
        </w:rPr>
        <w:t>.00</w:t>
      </w:r>
    </w:p>
    <w:p w14:paraId="79FFC375" w14:textId="34209FEA" w:rsidR="00A91DA3" w:rsidRDefault="00A91DA3" w:rsidP="00A91DA3">
      <w:pPr>
        <w:pStyle w:val="Body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 minutes (pre-arranged)</w:t>
      </w:r>
      <w:r>
        <w:rPr>
          <w:rFonts w:ascii="Times New Roman" w:hAnsi="Times New Roman"/>
        </w:rPr>
        <w:tab/>
        <w:t xml:space="preserve"> $2</w:t>
      </w:r>
      <w:r w:rsidR="00B0568C">
        <w:rPr>
          <w:rFonts w:ascii="Times New Roman" w:hAnsi="Times New Roman"/>
        </w:rPr>
        <w:t>6</w:t>
      </w:r>
      <w:r w:rsidR="00B325BA">
        <w:rPr>
          <w:rFonts w:ascii="Times New Roman" w:hAnsi="Times New Roman"/>
        </w:rPr>
        <w:t>0</w:t>
      </w:r>
      <w:r>
        <w:rPr>
          <w:rFonts w:ascii="Times New Roman" w:hAnsi="Times New Roman"/>
        </w:rPr>
        <w:t>.00</w:t>
      </w:r>
    </w:p>
    <w:p w14:paraId="3F52C73B" w14:textId="41E05B16" w:rsidR="00BD6104" w:rsidRDefault="00BA0F27">
      <w:pPr>
        <w:pStyle w:val="Body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A47A5">
        <w:rPr>
          <w:rFonts w:ascii="Times New Roman" w:hAnsi="Times New Roman"/>
        </w:rPr>
        <w:tab/>
      </w:r>
      <w:r w:rsidR="005A47A5">
        <w:rPr>
          <w:rFonts w:ascii="Times New Roman" w:hAnsi="Times New Roman"/>
        </w:rPr>
        <w:tab/>
      </w:r>
      <w:r w:rsidR="005A47A5">
        <w:rPr>
          <w:rFonts w:ascii="Times New Roman" w:hAnsi="Times New Roman"/>
        </w:rPr>
        <w:tab/>
        <w:t xml:space="preserve">90 </w:t>
      </w:r>
      <w:r w:rsidR="00A91DA3">
        <w:rPr>
          <w:rFonts w:ascii="Times New Roman" w:hAnsi="Times New Roman"/>
        </w:rPr>
        <w:t>minutes (pre-arranged)</w:t>
      </w:r>
      <w:r w:rsidR="00A91DA3">
        <w:rPr>
          <w:rFonts w:ascii="Times New Roman" w:hAnsi="Times New Roman"/>
        </w:rPr>
        <w:tab/>
      </w:r>
      <w:r w:rsidR="00B25993">
        <w:rPr>
          <w:rFonts w:ascii="Times New Roman" w:hAnsi="Times New Roman"/>
        </w:rPr>
        <w:t xml:space="preserve"> $3</w:t>
      </w:r>
      <w:r w:rsidR="00B0568C">
        <w:rPr>
          <w:rFonts w:ascii="Times New Roman" w:hAnsi="Times New Roman"/>
        </w:rPr>
        <w:t>90</w:t>
      </w:r>
      <w:r w:rsidR="00BD6104">
        <w:rPr>
          <w:rFonts w:ascii="Times New Roman" w:hAnsi="Times New Roman"/>
        </w:rPr>
        <w:t>.00</w:t>
      </w:r>
    </w:p>
    <w:p w14:paraId="06D81475" w14:textId="77777777" w:rsidR="00C568B0" w:rsidRPr="00A91DA3" w:rsidRDefault="00C568B0">
      <w:pPr>
        <w:pStyle w:val="BodyA"/>
        <w:rPr>
          <w:rFonts w:ascii="Times New Roman" w:hAnsi="Times New Roman"/>
          <w:szCs w:val="24"/>
        </w:rPr>
      </w:pPr>
    </w:p>
    <w:p w14:paraId="272E8402" w14:textId="64D52046" w:rsidR="00A91DA3" w:rsidRDefault="00A91DA3" w:rsidP="00A91DA3">
      <w:pPr>
        <w:pStyle w:val="NormalWeb"/>
        <w:spacing w:before="0" w:beforeAutospacing="0" w:after="0" w:afterAutospacing="0"/>
        <w:rPr>
          <w:b/>
          <w:bCs/>
          <w:color w:val="000000"/>
        </w:rPr>
      </w:pPr>
      <w:r>
        <w:rPr>
          <w:b/>
          <w:bCs/>
          <w:color w:val="000000"/>
        </w:rPr>
        <w:t>Psychological Testing Services</w:t>
      </w:r>
    </w:p>
    <w:p w14:paraId="5F4405A7" w14:textId="77777777" w:rsidR="00A91DA3" w:rsidRDefault="00A91DA3" w:rsidP="00A91DA3">
      <w:pPr>
        <w:pStyle w:val="NormalWeb"/>
        <w:spacing w:before="0" w:beforeAutospacing="0" w:after="0" w:afterAutospacing="0"/>
        <w:rPr>
          <w:b/>
          <w:bCs/>
          <w:color w:val="000000"/>
        </w:rPr>
      </w:pPr>
    </w:p>
    <w:p w14:paraId="0291E572" w14:textId="4E9BF26B" w:rsidR="007364A4" w:rsidRDefault="00A91DA3" w:rsidP="00A91DA3">
      <w:pPr>
        <w:pStyle w:val="NormalWeb"/>
        <w:spacing w:before="0" w:beforeAutospacing="0" w:after="0" w:afterAutospacing="0"/>
        <w:rPr>
          <w:rStyle w:val="apple-converted-space"/>
          <w:color w:val="000000"/>
        </w:rPr>
      </w:pPr>
      <w:r w:rsidRPr="00A91DA3">
        <w:rPr>
          <w:b/>
          <w:bCs/>
          <w:color w:val="000000"/>
        </w:rPr>
        <w:t>Step 1:</w:t>
      </w:r>
      <w:r w:rsidRPr="00A91DA3">
        <w:rPr>
          <w:rStyle w:val="apple-converted-space"/>
          <w:b/>
          <w:bCs/>
          <w:color w:val="000000"/>
        </w:rPr>
        <w:t> </w:t>
      </w:r>
      <w:r w:rsidRPr="00A91DA3">
        <w:rPr>
          <w:color w:val="000000"/>
        </w:rPr>
        <w:t>Intake Appointment (60 minutes</w:t>
      </w:r>
      <w:r w:rsidR="007364A4">
        <w:rPr>
          <w:color w:val="000000"/>
        </w:rPr>
        <w:t xml:space="preserve"> = $2</w:t>
      </w:r>
      <w:r w:rsidR="00B0568C">
        <w:rPr>
          <w:color w:val="000000"/>
        </w:rPr>
        <w:t>6</w:t>
      </w:r>
      <w:r w:rsidR="00B325BA">
        <w:rPr>
          <w:color w:val="000000"/>
        </w:rPr>
        <w:t>0</w:t>
      </w:r>
      <w:r w:rsidR="007364A4">
        <w:rPr>
          <w:color w:val="000000"/>
        </w:rPr>
        <w:t>, 90 minutes = $3</w:t>
      </w:r>
      <w:r w:rsidR="00B0568C">
        <w:rPr>
          <w:color w:val="000000"/>
        </w:rPr>
        <w:t>90</w:t>
      </w:r>
      <w:r w:rsidR="007364A4">
        <w:rPr>
          <w:color w:val="000000"/>
        </w:rPr>
        <w:t>)</w:t>
      </w:r>
    </w:p>
    <w:p w14:paraId="3DD35C10" w14:textId="77777777" w:rsidR="00A91DA3" w:rsidRPr="00A91DA3" w:rsidRDefault="00A91DA3" w:rsidP="00A91DA3">
      <w:pPr>
        <w:pStyle w:val="NormalWeb"/>
        <w:spacing w:before="0" w:beforeAutospacing="0" w:after="0" w:afterAutospacing="0"/>
        <w:rPr>
          <w:color w:val="000000"/>
        </w:rPr>
      </w:pPr>
    </w:p>
    <w:p w14:paraId="707FB17E" w14:textId="37A67A87" w:rsidR="00A91DA3" w:rsidRPr="00A91DA3" w:rsidRDefault="00A91DA3" w:rsidP="00A91DA3">
      <w:pPr>
        <w:pStyle w:val="NormalWeb"/>
        <w:spacing w:before="0" w:beforeAutospacing="0" w:after="0" w:afterAutospacing="0"/>
        <w:rPr>
          <w:color w:val="000000"/>
        </w:rPr>
      </w:pPr>
      <w:r w:rsidRPr="00A91DA3">
        <w:rPr>
          <w:b/>
          <w:bCs/>
          <w:color w:val="000000"/>
        </w:rPr>
        <w:t>Step 2:</w:t>
      </w:r>
      <w:r w:rsidRPr="00A91DA3">
        <w:rPr>
          <w:rStyle w:val="apple-converted-space"/>
          <w:color w:val="000000"/>
        </w:rPr>
        <w:t> </w:t>
      </w:r>
      <w:r w:rsidRPr="00A91DA3">
        <w:rPr>
          <w:color w:val="000000"/>
        </w:rPr>
        <w:t>Testing procedures: The total cost of testing varies based on factors such as the nature of your concerns, the actual testing procedures, and the extent of documentation (i.e. report) prepared. I will provide you with an estimate of your testing and documentation fees at the conclusion of the intake appointment. Please be advised that testing typically takes two plus hours. The estimated cost may be different than the actual cost. The services and their corresponding fees are indicated below:</w:t>
      </w:r>
    </w:p>
    <w:p w14:paraId="6DC92D40" w14:textId="77777777" w:rsidR="00A91DA3" w:rsidRPr="00A91DA3" w:rsidRDefault="00A91DA3" w:rsidP="00A91DA3">
      <w:pPr>
        <w:pStyle w:val="NormalWeb"/>
        <w:spacing w:before="0" w:beforeAutospacing="0" w:after="0" w:afterAutospacing="0"/>
        <w:rPr>
          <w:color w:val="000000"/>
        </w:rPr>
      </w:pPr>
    </w:p>
    <w:p w14:paraId="59D9E177" w14:textId="4525A047" w:rsidR="00A91DA3" w:rsidRPr="00A91DA3" w:rsidRDefault="00A91DA3" w:rsidP="00A91DA3">
      <w:pPr>
        <w:pStyle w:val="NormalWeb"/>
        <w:spacing w:before="0" w:beforeAutospacing="0" w:after="0" w:afterAutospacing="0"/>
        <w:rPr>
          <w:color w:val="000000"/>
        </w:rPr>
      </w:pPr>
      <w:r w:rsidRPr="00A91DA3">
        <w:rPr>
          <w:color w:val="000000"/>
        </w:rPr>
        <w:lastRenderedPageBreak/>
        <w:t>Face-to-face testing (per hour)</w:t>
      </w:r>
      <w:r w:rsidR="00BF49D6">
        <w:rPr>
          <w:color w:val="000000"/>
        </w:rPr>
        <w:t>:</w:t>
      </w:r>
      <w:r w:rsidRPr="00A91DA3">
        <w:rPr>
          <w:rStyle w:val="m8559154767714021628gmail-apple-tab-span"/>
          <w:color w:val="000000"/>
        </w:rPr>
        <w:t xml:space="preserve"> </w:t>
      </w:r>
      <w:r w:rsidR="00622CC2">
        <w:rPr>
          <w:color w:val="000000"/>
        </w:rPr>
        <w:t>$2</w:t>
      </w:r>
      <w:r w:rsidR="00112EAA">
        <w:rPr>
          <w:color w:val="000000"/>
        </w:rPr>
        <w:t>6</w:t>
      </w:r>
      <w:r w:rsidR="00B325BA">
        <w:rPr>
          <w:color w:val="000000"/>
        </w:rPr>
        <w:t>0</w:t>
      </w:r>
    </w:p>
    <w:p w14:paraId="16AB7DC1" w14:textId="605F079A" w:rsidR="00A91DA3" w:rsidRPr="00A91DA3" w:rsidRDefault="00A91DA3" w:rsidP="00A91DA3">
      <w:pPr>
        <w:pStyle w:val="NormalWeb"/>
        <w:spacing w:before="0" w:beforeAutospacing="0" w:after="0" w:afterAutospacing="0"/>
        <w:rPr>
          <w:color w:val="000000"/>
        </w:rPr>
      </w:pPr>
      <w:r w:rsidRPr="00A91DA3">
        <w:rPr>
          <w:color w:val="000000"/>
        </w:rPr>
        <w:t>Scoring/Interpretation/Comprehensive Report (per hour)</w:t>
      </w:r>
      <w:r w:rsidR="00BF49D6">
        <w:rPr>
          <w:color w:val="000000"/>
        </w:rPr>
        <w:t>:</w:t>
      </w:r>
      <w:r w:rsidRPr="00A91DA3">
        <w:rPr>
          <w:rStyle w:val="apple-converted-space"/>
          <w:color w:val="000000"/>
        </w:rPr>
        <w:t> </w:t>
      </w:r>
      <w:r w:rsidRPr="00A91DA3">
        <w:rPr>
          <w:rStyle w:val="m8559154767714021628gmail-apple-tab-span"/>
          <w:color w:val="000000"/>
        </w:rPr>
        <w:t xml:space="preserve"> </w:t>
      </w:r>
      <w:r w:rsidR="00B25993">
        <w:rPr>
          <w:color w:val="000000"/>
        </w:rPr>
        <w:t>$1</w:t>
      </w:r>
      <w:r w:rsidR="00112EAA">
        <w:rPr>
          <w:color w:val="000000"/>
        </w:rPr>
        <w:t>9</w:t>
      </w:r>
      <w:r w:rsidR="00B25993">
        <w:rPr>
          <w:color w:val="000000"/>
        </w:rPr>
        <w:t>5</w:t>
      </w:r>
    </w:p>
    <w:p w14:paraId="4C0421B1" w14:textId="5864263C" w:rsidR="00A91DA3" w:rsidRPr="00A91DA3" w:rsidRDefault="00A91DA3" w:rsidP="00A91DA3">
      <w:pPr>
        <w:pStyle w:val="NormalWeb"/>
        <w:spacing w:before="0" w:beforeAutospacing="0" w:after="0" w:afterAutospacing="0"/>
        <w:rPr>
          <w:color w:val="000000"/>
        </w:rPr>
      </w:pPr>
      <w:r w:rsidRPr="00A91DA3">
        <w:rPr>
          <w:color w:val="000000"/>
        </w:rPr>
        <w:t>Classroom Observations (per hour)</w:t>
      </w:r>
      <w:r w:rsidR="00BF49D6">
        <w:rPr>
          <w:color w:val="000000"/>
        </w:rPr>
        <w:t>:</w:t>
      </w:r>
      <w:r w:rsidRPr="00A91DA3">
        <w:rPr>
          <w:rStyle w:val="m8559154767714021628gmail-apple-tab-span"/>
          <w:color w:val="000000"/>
        </w:rPr>
        <w:t xml:space="preserve"> </w:t>
      </w:r>
      <w:r w:rsidRPr="00A91DA3">
        <w:rPr>
          <w:color w:val="000000"/>
        </w:rPr>
        <w:t>$2</w:t>
      </w:r>
      <w:r w:rsidR="00112EAA">
        <w:rPr>
          <w:color w:val="000000"/>
        </w:rPr>
        <w:t>6</w:t>
      </w:r>
      <w:r w:rsidRPr="00A91DA3">
        <w:rPr>
          <w:color w:val="000000"/>
        </w:rPr>
        <w:t>0</w:t>
      </w:r>
    </w:p>
    <w:p w14:paraId="558D4F34" w14:textId="60609360" w:rsidR="00A91DA3" w:rsidRPr="00A91DA3" w:rsidRDefault="00A91DA3" w:rsidP="00A91DA3">
      <w:pPr>
        <w:pStyle w:val="NormalWeb"/>
        <w:spacing w:before="0" w:beforeAutospacing="0" w:after="0" w:afterAutospacing="0"/>
        <w:rPr>
          <w:color w:val="000000"/>
        </w:rPr>
      </w:pPr>
      <w:r w:rsidRPr="00A91DA3">
        <w:rPr>
          <w:color w:val="000000"/>
        </w:rPr>
        <w:t>Co</w:t>
      </w:r>
      <w:r w:rsidR="007364A4">
        <w:rPr>
          <w:color w:val="000000"/>
        </w:rPr>
        <w:t xml:space="preserve">nsultation with teacher(s), </w:t>
      </w:r>
      <w:r w:rsidRPr="00A91DA3">
        <w:rPr>
          <w:color w:val="000000"/>
        </w:rPr>
        <w:t>(per hour, prorated)</w:t>
      </w:r>
      <w:r w:rsidR="00BF49D6">
        <w:rPr>
          <w:color w:val="000000"/>
        </w:rPr>
        <w:t>:</w:t>
      </w:r>
      <w:r w:rsidRPr="00A91DA3">
        <w:rPr>
          <w:rStyle w:val="apple-converted-space"/>
          <w:color w:val="000000"/>
        </w:rPr>
        <w:t> </w:t>
      </w:r>
      <w:r w:rsidRPr="00A91DA3">
        <w:rPr>
          <w:rStyle w:val="m8559154767714021628gmail-apple-tab-span"/>
          <w:color w:val="000000"/>
        </w:rPr>
        <w:t xml:space="preserve"> </w:t>
      </w:r>
      <w:r w:rsidRPr="00A91DA3">
        <w:rPr>
          <w:color w:val="000000"/>
        </w:rPr>
        <w:t>$2</w:t>
      </w:r>
      <w:r w:rsidR="00112EAA">
        <w:rPr>
          <w:color w:val="000000"/>
        </w:rPr>
        <w:t>6</w:t>
      </w:r>
      <w:r w:rsidRPr="00A91DA3">
        <w:rPr>
          <w:color w:val="000000"/>
        </w:rPr>
        <w:t>0</w:t>
      </w:r>
    </w:p>
    <w:p w14:paraId="292457CE" w14:textId="296B5A50" w:rsidR="00A91DA3" w:rsidRPr="00A91DA3" w:rsidRDefault="00A91DA3" w:rsidP="00A91DA3">
      <w:pPr>
        <w:pStyle w:val="NormalWeb"/>
        <w:spacing w:before="0" w:beforeAutospacing="0" w:after="0" w:afterAutospacing="0"/>
        <w:rPr>
          <w:color w:val="000000"/>
        </w:rPr>
      </w:pPr>
      <w:r w:rsidRPr="00A91DA3">
        <w:rPr>
          <w:color w:val="000000"/>
        </w:rPr>
        <w:t>Attendance at school/IEP meeting (per hour, prorated):</w:t>
      </w:r>
      <w:r w:rsidRPr="00A91DA3">
        <w:rPr>
          <w:rStyle w:val="apple-converted-space"/>
          <w:color w:val="000000"/>
        </w:rPr>
        <w:t> </w:t>
      </w:r>
      <w:r w:rsidRPr="00A91DA3">
        <w:rPr>
          <w:rStyle w:val="m8559154767714021628gmail-apple-tab-span"/>
          <w:color w:val="000000"/>
        </w:rPr>
        <w:t xml:space="preserve"> </w:t>
      </w:r>
      <w:r w:rsidRPr="00A91DA3">
        <w:rPr>
          <w:color w:val="000000"/>
        </w:rPr>
        <w:t>$2</w:t>
      </w:r>
      <w:r w:rsidR="00112EAA">
        <w:rPr>
          <w:color w:val="000000"/>
        </w:rPr>
        <w:t>6</w:t>
      </w:r>
      <w:r w:rsidRPr="00A91DA3">
        <w:rPr>
          <w:color w:val="000000"/>
        </w:rPr>
        <w:t>0</w:t>
      </w:r>
    </w:p>
    <w:p w14:paraId="72495279" w14:textId="77777777" w:rsidR="00A91DA3" w:rsidRPr="00A91DA3" w:rsidRDefault="00A91DA3" w:rsidP="00A91DA3">
      <w:pPr>
        <w:pStyle w:val="NormalWeb"/>
        <w:spacing w:before="0" w:beforeAutospacing="0" w:after="0" w:afterAutospacing="0"/>
        <w:rPr>
          <w:color w:val="000000"/>
        </w:rPr>
      </w:pPr>
    </w:p>
    <w:p w14:paraId="01EDE798" w14:textId="77777777" w:rsidR="00A91DA3" w:rsidRPr="00A91DA3" w:rsidRDefault="00A91DA3" w:rsidP="00A91DA3">
      <w:pPr>
        <w:pStyle w:val="NormalWeb"/>
        <w:spacing w:before="0" w:beforeAutospacing="0" w:after="0" w:afterAutospacing="0"/>
        <w:rPr>
          <w:color w:val="000000"/>
        </w:rPr>
      </w:pPr>
      <w:r w:rsidRPr="00A91DA3">
        <w:rPr>
          <w:b/>
          <w:bCs/>
          <w:color w:val="000000"/>
        </w:rPr>
        <w:t>Step 3:</w:t>
      </w:r>
      <w:r w:rsidRPr="00A91DA3">
        <w:rPr>
          <w:rStyle w:val="apple-converted-space"/>
          <w:b/>
          <w:bCs/>
          <w:color w:val="000000"/>
        </w:rPr>
        <w:t> </w:t>
      </w:r>
      <w:r w:rsidRPr="00A91DA3">
        <w:rPr>
          <w:color w:val="000000"/>
        </w:rPr>
        <w:t>Appointment to review test results and recommendations </w:t>
      </w:r>
    </w:p>
    <w:p w14:paraId="1EDA5A9C" w14:textId="297E17A7" w:rsidR="00A91DA3" w:rsidRPr="00A91DA3" w:rsidRDefault="00A91DA3" w:rsidP="00A91DA3">
      <w:pPr>
        <w:pStyle w:val="NormalWeb"/>
        <w:spacing w:before="0" w:beforeAutospacing="0" w:after="0" w:afterAutospacing="0"/>
        <w:rPr>
          <w:color w:val="000000"/>
        </w:rPr>
      </w:pPr>
      <w:r w:rsidRPr="00A91DA3">
        <w:rPr>
          <w:color w:val="000000"/>
        </w:rPr>
        <w:t>45 minutes</w:t>
      </w:r>
      <w:r w:rsidRPr="00A91DA3">
        <w:rPr>
          <w:rStyle w:val="m8559154767714021628gmail-apple-tab-span"/>
          <w:color w:val="000000"/>
        </w:rPr>
        <w:t xml:space="preserve"> </w:t>
      </w:r>
      <w:r w:rsidR="00C35D87">
        <w:rPr>
          <w:rStyle w:val="m8559154767714021628gmail-apple-tab-span"/>
          <w:color w:val="000000"/>
        </w:rPr>
        <w:t xml:space="preserve">   </w:t>
      </w:r>
      <w:r w:rsidR="00B25993">
        <w:rPr>
          <w:color w:val="000000"/>
        </w:rPr>
        <w:t>$1</w:t>
      </w:r>
      <w:r w:rsidR="00112EAA">
        <w:rPr>
          <w:color w:val="000000"/>
        </w:rPr>
        <w:t>9</w:t>
      </w:r>
      <w:r w:rsidRPr="00A91DA3">
        <w:rPr>
          <w:color w:val="000000"/>
        </w:rPr>
        <w:t>5.00</w:t>
      </w:r>
    </w:p>
    <w:p w14:paraId="39D2C27B" w14:textId="6760E9E6" w:rsidR="00A91DA3" w:rsidRPr="00A91DA3" w:rsidRDefault="00A91DA3" w:rsidP="00A91DA3">
      <w:pPr>
        <w:pStyle w:val="NormalWeb"/>
        <w:spacing w:before="0" w:beforeAutospacing="0" w:after="0" w:afterAutospacing="0"/>
        <w:rPr>
          <w:color w:val="000000"/>
        </w:rPr>
      </w:pPr>
      <w:r w:rsidRPr="00A91DA3">
        <w:rPr>
          <w:color w:val="000000"/>
        </w:rPr>
        <w:t>60 minutes</w:t>
      </w:r>
      <w:r w:rsidRPr="00A91DA3">
        <w:rPr>
          <w:rStyle w:val="m8559154767714021628gmail-apple-tab-span"/>
          <w:color w:val="000000"/>
        </w:rPr>
        <w:t xml:space="preserve"> </w:t>
      </w:r>
      <w:r w:rsidR="00C35D87">
        <w:rPr>
          <w:rStyle w:val="m8559154767714021628gmail-apple-tab-span"/>
          <w:color w:val="000000"/>
        </w:rPr>
        <w:t xml:space="preserve">   </w:t>
      </w:r>
      <w:r w:rsidRPr="00A91DA3">
        <w:rPr>
          <w:color w:val="000000"/>
        </w:rPr>
        <w:t>$2</w:t>
      </w:r>
      <w:r w:rsidR="00112EAA">
        <w:rPr>
          <w:color w:val="000000"/>
        </w:rPr>
        <w:t>6</w:t>
      </w:r>
      <w:r w:rsidR="00B325BA">
        <w:rPr>
          <w:color w:val="000000"/>
        </w:rPr>
        <w:t>0</w:t>
      </w:r>
      <w:r w:rsidRPr="00A91DA3">
        <w:rPr>
          <w:color w:val="000000"/>
        </w:rPr>
        <w:t>.00</w:t>
      </w:r>
    </w:p>
    <w:p w14:paraId="657BAED1" w14:textId="77777777" w:rsidR="00A91DA3" w:rsidRPr="00A91DA3" w:rsidRDefault="00A91DA3" w:rsidP="00A91DA3">
      <w:pPr>
        <w:pStyle w:val="NormalWeb"/>
        <w:spacing w:before="0" w:beforeAutospacing="0" w:after="0" w:afterAutospacing="0"/>
        <w:rPr>
          <w:color w:val="000000"/>
        </w:rPr>
      </w:pPr>
    </w:p>
    <w:p w14:paraId="54EE625D" w14:textId="77777777" w:rsidR="00A91DA3" w:rsidRPr="00A91DA3" w:rsidRDefault="00A91DA3" w:rsidP="00A91DA3">
      <w:pPr>
        <w:pStyle w:val="NormalWeb"/>
        <w:spacing w:before="0" w:beforeAutospacing="0" w:after="0" w:afterAutospacing="0"/>
        <w:rPr>
          <w:color w:val="000000"/>
        </w:rPr>
      </w:pPr>
      <w:r w:rsidRPr="00A91DA3">
        <w:rPr>
          <w:b/>
          <w:bCs/>
          <w:color w:val="000000"/>
        </w:rPr>
        <w:t>Early Kindergarten Testing</w:t>
      </w:r>
    </w:p>
    <w:p w14:paraId="58406CD7" w14:textId="39F857AB" w:rsidR="00A91DA3" w:rsidRPr="00A91DA3" w:rsidRDefault="00A91DA3" w:rsidP="00A91DA3">
      <w:pPr>
        <w:pStyle w:val="NormalWeb"/>
        <w:spacing w:before="0" w:beforeAutospacing="0" w:after="0" w:afterAutospacing="0"/>
        <w:rPr>
          <w:color w:val="000000"/>
        </w:rPr>
      </w:pPr>
      <w:r w:rsidRPr="00A91DA3">
        <w:rPr>
          <w:color w:val="000000"/>
        </w:rPr>
        <w:t>IQ only</w:t>
      </w:r>
      <w:r w:rsidR="00BD264B">
        <w:rPr>
          <w:color w:val="000000"/>
        </w:rPr>
        <w:t>:</w:t>
      </w:r>
      <w:r w:rsidRPr="00A91DA3">
        <w:rPr>
          <w:rStyle w:val="m8559154767714021628gmail-apple-tab-span"/>
          <w:color w:val="000000"/>
        </w:rPr>
        <w:t xml:space="preserve"> </w:t>
      </w:r>
      <w:r w:rsidRPr="00A91DA3">
        <w:rPr>
          <w:color w:val="000000"/>
        </w:rPr>
        <w:t>$2</w:t>
      </w:r>
      <w:r w:rsidR="00112EAA">
        <w:rPr>
          <w:color w:val="000000"/>
        </w:rPr>
        <w:t>6</w:t>
      </w:r>
      <w:r w:rsidRPr="00A91DA3">
        <w:rPr>
          <w:color w:val="000000"/>
        </w:rPr>
        <w:t>0</w:t>
      </w:r>
    </w:p>
    <w:p w14:paraId="3A9C52E4" w14:textId="449F5570" w:rsidR="00A91DA3" w:rsidRPr="00A91DA3" w:rsidRDefault="00A91DA3" w:rsidP="00A91DA3">
      <w:pPr>
        <w:pStyle w:val="NormalWeb"/>
        <w:spacing w:before="0" w:beforeAutospacing="0" w:after="0" w:afterAutospacing="0"/>
        <w:rPr>
          <w:color w:val="000000"/>
        </w:rPr>
      </w:pPr>
      <w:r w:rsidRPr="00A91DA3">
        <w:rPr>
          <w:color w:val="000000"/>
        </w:rPr>
        <w:t xml:space="preserve">IQ </w:t>
      </w:r>
      <w:r w:rsidR="00BD264B">
        <w:rPr>
          <w:color w:val="000000"/>
        </w:rPr>
        <w:t>and</w:t>
      </w:r>
      <w:r w:rsidR="00C35D87">
        <w:rPr>
          <w:color w:val="000000"/>
        </w:rPr>
        <w:t xml:space="preserve"> </w:t>
      </w:r>
      <w:r w:rsidRPr="00A91DA3">
        <w:rPr>
          <w:color w:val="000000"/>
        </w:rPr>
        <w:t>Achievement</w:t>
      </w:r>
      <w:r w:rsidR="00BD264B">
        <w:rPr>
          <w:color w:val="000000"/>
        </w:rPr>
        <w:t>:</w:t>
      </w:r>
      <w:r w:rsidRPr="00A91DA3">
        <w:rPr>
          <w:rStyle w:val="m8559154767714021628gmail-apple-tab-span"/>
          <w:color w:val="000000"/>
        </w:rPr>
        <w:t xml:space="preserve"> </w:t>
      </w:r>
      <w:r w:rsidR="00C35D87">
        <w:rPr>
          <w:rStyle w:val="m8559154767714021628gmail-apple-tab-span"/>
          <w:color w:val="000000"/>
        </w:rPr>
        <w:t xml:space="preserve">  </w:t>
      </w:r>
      <w:r w:rsidRPr="00A91DA3">
        <w:rPr>
          <w:color w:val="000000"/>
        </w:rPr>
        <w:t>$</w:t>
      </w:r>
      <w:r w:rsidR="00B325BA">
        <w:rPr>
          <w:color w:val="000000"/>
        </w:rPr>
        <w:t>5</w:t>
      </w:r>
      <w:r w:rsidR="00112EAA">
        <w:rPr>
          <w:color w:val="000000"/>
        </w:rPr>
        <w:t>2</w:t>
      </w:r>
      <w:r w:rsidRPr="00A91DA3">
        <w:rPr>
          <w:color w:val="000000"/>
        </w:rPr>
        <w:t>0</w:t>
      </w:r>
    </w:p>
    <w:p w14:paraId="1A24C60E" w14:textId="2F9D719F" w:rsidR="00A91DA3" w:rsidRPr="00A91DA3" w:rsidRDefault="00A91DA3" w:rsidP="00A91DA3">
      <w:pPr>
        <w:pStyle w:val="NormalWeb"/>
        <w:spacing w:before="0" w:beforeAutospacing="0" w:after="0" w:afterAutospacing="0"/>
        <w:rPr>
          <w:color w:val="000000"/>
        </w:rPr>
      </w:pPr>
      <w:r w:rsidRPr="00A91DA3">
        <w:rPr>
          <w:color w:val="000000"/>
        </w:rPr>
        <w:t>Full evaluation with report</w:t>
      </w:r>
      <w:r w:rsidR="00BD264B">
        <w:rPr>
          <w:color w:val="000000"/>
        </w:rPr>
        <w:t>:</w:t>
      </w:r>
      <w:r w:rsidRPr="00A91DA3">
        <w:rPr>
          <w:rStyle w:val="m8559154767714021628gmail-apple-tab-span"/>
          <w:color w:val="000000"/>
        </w:rPr>
        <w:t xml:space="preserve"> </w:t>
      </w:r>
      <w:r w:rsidR="00C35D87">
        <w:rPr>
          <w:rStyle w:val="m8559154767714021628gmail-apple-tab-span"/>
          <w:color w:val="000000"/>
        </w:rPr>
        <w:t xml:space="preserve">  </w:t>
      </w:r>
      <w:r w:rsidRPr="00A91DA3">
        <w:rPr>
          <w:color w:val="000000"/>
        </w:rPr>
        <w:t>$</w:t>
      </w:r>
      <w:r w:rsidR="00B325BA">
        <w:rPr>
          <w:color w:val="000000"/>
        </w:rPr>
        <w:t>7</w:t>
      </w:r>
      <w:r w:rsidR="00112EAA">
        <w:rPr>
          <w:color w:val="000000"/>
        </w:rPr>
        <w:t>2</w:t>
      </w:r>
      <w:r w:rsidRPr="00A91DA3">
        <w:rPr>
          <w:color w:val="000000"/>
        </w:rPr>
        <w:t>5</w:t>
      </w:r>
      <w:r w:rsidRPr="00A91DA3">
        <w:rPr>
          <w:rStyle w:val="m8559154767714021628gmail-apple-tab-span"/>
          <w:color w:val="000000"/>
        </w:rPr>
        <w:t xml:space="preserve"> </w:t>
      </w:r>
    </w:p>
    <w:p w14:paraId="0FCEB6AB" w14:textId="77777777" w:rsidR="00A91DA3" w:rsidRDefault="00A91DA3">
      <w:pPr>
        <w:pStyle w:val="BodyA"/>
        <w:rPr>
          <w:rFonts w:ascii="Times New Roman Bold" w:hAnsi="Times New Roman Bold"/>
        </w:rPr>
      </w:pPr>
    </w:p>
    <w:p w14:paraId="5D4E9AFE" w14:textId="77777777" w:rsidR="006C3C68" w:rsidRPr="00A91DA3" w:rsidRDefault="000D707B">
      <w:pPr>
        <w:pStyle w:val="BodyA"/>
        <w:rPr>
          <w:rFonts w:ascii="Times New Roman Bold" w:hAnsi="Times New Roman Bold"/>
          <w:b/>
        </w:rPr>
      </w:pPr>
      <w:r w:rsidRPr="00A91DA3">
        <w:rPr>
          <w:rFonts w:ascii="Times New Roman Bold" w:hAnsi="Times New Roman Bold"/>
          <w:b/>
        </w:rPr>
        <w:t>Other Fees</w:t>
      </w:r>
    </w:p>
    <w:p w14:paraId="2B9CF36B" w14:textId="528F33D1" w:rsidR="006C3C68" w:rsidRDefault="000D707B">
      <w:pPr>
        <w:pStyle w:val="BodyA"/>
        <w:rPr>
          <w:rFonts w:ascii="Times New Roman" w:hAnsi="Times New Roman"/>
        </w:rPr>
      </w:pPr>
      <w:r>
        <w:rPr>
          <w:rFonts w:ascii="Times New Roman" w:hAnsi="Times New Roman"/>
        </w:rPr>
        <w:t>Le</w:t>
      </w:r>
      <w:r w:rsidR="00A91DA3">
        <w:rPr>
          <w:rFonts w:ascii="Times New Roman" w:hAnsi="Times New Roman"/>
        </w:rPr>
        <w:t>gal Proceeding</w:t>
      </w:r>
      <w:r w:rsidR="005F438B">
        <w:rPr>
          <w:rFonts w:ascii="Times New Roman" w:hAnsi="Times New Roman"/>
        </w:rPr>
        <w:t xml:space="preserve">s </w:t>
      </w:r>
      <w:r w:rsidR="00A91DA3">
        <w:rPr>
          <w:rFonts w:ascii="Times New Roman" w:hAnsi="Times New Roman"/>
        </w:rPr>
        <w:t>per hour</w:t>
      </w:r>
      <w:r w:rsidR="00EB7899">
        <w:rPr>
          <w:rFonts w:ascii="Times New Roman" w:hAnsi="Times New Roman"/>
        </w:rPr>
        <w:t>/billed in 15 minute increments</w:t>
      </w:r>
      <w:r w:rsidR="00A91DA3">
        <w:rPr>
          <w:rFonts w:ascii="Times New Roman" w:hAnsi="Times New Roman"/>
        </w:rPr>
        <w:tab/>
      </w:r>
      <w:r w:rsidR="009E36CE">
        <w:rPr>
          <w:rFonts w:ascii="Times New Roman" w:hAnsi="Times New Roman"/>
        </w:rPr>
        <w:tab/>
      </w:r>
      <w:r w:rsidR="009E36CE">
        <w:rPr>
          <w:rFonts w:ascii="Times New Roman" w:hAnsi="Times New Roman"/>
        </w:rPr>
        <w:tab/>
      </w:r>
      <w:r w:rsidR="00A91DA3">
        <w:rPr>
          <w:rFonts w:ascii="Times New Roman" w:hAnsi="Times New Roman"/>
        </w:rPr>
        <w:t>$</w:t>
      </w:r>
      <w:r w:rsidR="00112EAA">
        <w:rPr>
          <w:rFonts w:ascii="Times New Roman" w:hAnsi="Times New Roman"/>
        </w:rPr>
        <w:t>60</w:t>
      </w:r>
      <w:r>
        <w:rPr>
          <w:rFonts w:ascii="Times New Roman" w:hAnsi="Times New Roman"/>
        </w:rPr>
        <w:t>0.00</w:t>
      </w:r>
    </w:p>
    <w:p w14:paraId="3F330DFD" w14:textId="15E5A8D6" w:rsidR="006C3C68" w:rsidRDefault="000D707B">
      <w:pPr>
        <w:pStyle w:val="BodyA"/>
        <w:rPr>
          <w:rFonts w:ascii="Times New Roman" w:hAnsi="Times New Roman"/>
        </w:rPr>
      </w:pPr>
      <w:r>
        <w:rPr>
          <w:rFonts w:ascii="Times New Roman" w:hAnsi="Times New Roman"/>
        </w:rPr>
        <w:t>Communications (email, phone)</w:t>
      </w:r>
      <w:r>
        <w:rPr>
          <w:rFonts w:ascii="Times New Roman" w:hAnsi="Times New Roman"/>
        </w:rPr>
        <w:tab/>
      </w:r>
      <w:r>
        <w:rPr>
          <w:rFonts w:ascii="Times New Roman" w:hAnsi="Times New Roman"/>
        </w:rPr>
        <w:tab/>
        <w:t>15 m</w:t>
      </w:r>
      <w:r w:rsidR="00A91DA3">
        <w:rPr>
          <w:rFonts w:ascii="Times New Roman" w:hAnsi="Times New Roman"/>
        </w:rPr>
        <w:t>inutes</w:t>
      </w:r>
      <w:r w:rsidR="00A91DA3">
        <w:rPr>
          <w:rFonts w:ascii="Times New Roman" w:hAnsi="Times New Roman"/>
        </w:rPr>
        <w:tab/>
      </w:r>
      <w:r w:rsidR="00A91DA3">
        <w:rPr>
          <w:rFonts w:ascii="Times New Roman" w:hAnsi="Times New Roman"/>
        </w:rPr>
        <w:tab/>
      </w:r>
      <w:r w:rsidR="00A91DA3">
        <w:rPr>
          <w:rFonts w:ascii="Times New Roman" w:hAnsi="Times New Roman"/>
        </w:rPr>
        <w:tab/>
        <w:t>$</w:t>
      </w:r>
      <w:r w:rsidR="00112EAA">
        <w:rPr>
          <w:rFonts w:ascii="Times New Roman" w:hAnsi="Times New Roman"/>
        </w:rPr>
        <w:t>6</w:t>
      </w:r>
      <w:r w:rsidR="00C35D87">
        <w:rPr>
          <w:rFonts w:ascii="Times New Roman" w:hAnsi="Times New Roman"/>
        </w:rPr>
        <w:t>5</w:t>
      </w:r>
      <w:r>
        <w:rPr>
          <w:rFonts w:ascii="Times New Roman" w:hAnsi="Times New Roman"/>
        </w:rPr>
        <w:t>.00</w:t>
      </w:r>
    </w:p>
    <w:p w14:paraId="24AC6CA4" w14:textId="3AEAC372" w:rsidR="006C3C68" w:rsidRDefault="00A91DA3">
      <w:pPr>
        <w:pStyle w:val="BodyA"/>
        <w:rPr>
          <w:rFonts w:ascii="Times New Roman" w:hAnsi="Times New Roman"/>
        </w:rPr>
      </w:pPr>
      <w:r>
        <w:rPr>
          <w:rFonts w:ascii="Times New Roman" w:hAnsi="Times New Roman"/>
        </w:rPr>
        <w:t>Document preparation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 minutes</w:t>
      </w:r>
      <w:r>
        <w:rPr>
          <w:rFonts w:ascii="Times New Roman" w:hAnsi="Times New Roman"/>
        </w:rPr>
        <w:tab/>
      </w:r>
      <w:r>
        <w:rPr>
          <w:rFonts w:ascii="Times New Roman" w:hAnsi="Times New Roman"/>
        </w:rPr>
        <w:tab/>
      </w:r>
      <w:r>
        <w:rPr>
          <w:rFonts w:ascii="Times New Roman" w:hAnsi="Times New Roman"/>
        </w:rPr>
        <w:tab/>
        <w:t>$</w:t>
      </w:r>
      <w:r w:rsidR="00112EAA">
        <w:rPr>
          <w:rFonts w:ascii="Times New Roman" w:hAnsi="Times New Roman"/>
        </w:rPr>
        <w:t>6</w:t>
      </w:r>
      <w:r w:rsidR="00C35D87">
        <w:rPr>
          <w:rFonts w:ascii="Times New Roman" w:hAnsi="Times New Roman"/>
        </w:rPr>
        <w:t>5</w:t>
      </w:r>
      <w:r w:rsidR="000D707B">
        <w:rPr>
          <w:rFonts w:ascii="Times New Roman" w:hAnsi="Times New Roman"/>
        </w:rPr>
        <w:t>.00</w:t>
      </w:r>
    </w:p>
    <w:p w14:paraId="05D09F3B" w14:textId="020DEE2D" w:rsidR="006C3C68" w:rsidRDefault="00A91DA3">
      <w:pPr>
        <w:pStyle w:val="BodyA"/>
        <w:rPr>
          <w:rFonts w:ascii="Times New Roman" w:hAnsi="Times New Roman"/>
        </w:rPr>
      </w:pPr>
      <w:r>
        <w:rPr>
          <w:rFonts w:ascii="Times New Roman" w:hAnsi="Times New Roman"/>
        </w:rPr>
        <w:t>L</w:t>
      </w:r>
      <w:r w:rsidR="005A47A5">
        <w:rPr>
          <w:rFonts w:ascii="Times New Roman" w:hAnsi="Times New Roman"/>
        </w:rPr>
        <w:t>ate cancellations</w:t>
      </w:r>
      <w:r w:rsidR="004C23F0">
        <w:rPr>
          <w:rFonts w:ascii="Times New Roman" w:hAnsi="Times New Roman"/>
        </w:rPr>
        <w:tab/>
      </w:r>
      <w:r w:rsidR="004C23F0">
        <w:rPr>
          <w:rFonts w:ascii="Times New Roman" w:hAnsi="Times New Roman"/>
        </w:rPr>
        <w:tab/>
      </w:r>
      <w:r w:rsidR="005A47A5">
        <w:rPr>
          <w:rFonts w:ascii="Times New Roman" w:hAnsi="Times New Roman"/>
        </w:rPr>
        <w:tab/>
      </w:r>
      <w:r w:rsidR="005A47A5">
        <w:rPr>
          <w:rFonts w:ascii="Times New Roman" w:hAnsi="Times New Roman"/>
        </w:rPr>
        <w:tab/>
      </w:r>
      <w:r w:rsidR="005A47A5">
        <w:rPr>
          <w:rFonts w:ascii="Times New Roman" w:hAnsi="Times New Roman"/>
        </w:rPr>
        <w:tab/>
      </w:r>
      <w:r w:rsidR="005A47A5">
        <w:rPr>
          <w:rFonts w:ascii="Times New Roman" w:hAnsi="Times New Roman"/>
        </w:rPr>
        <w:tab/>
      </w:r>
      <w:r w:rsidR="005A47A5">
        <w:rPr>
          <w:rFonts w:ascii="Times New Roman" w:hAnsi="Times New Roman"/>
        </w:rPr>
        <w:tab/>
      </w:r>
      <w:r>
        <w:rPr>
          <w:rFonts w:ascii="Times New Roman" w:hAnsi="Times New Roman"/>
        </w:rPr>
        <w:tab/>
        <w:t>$</w:t>
      </w:r>
      <w:r w:rsidR="00112EAA">
        <w:rPr>
          <w:rFonts w:ascii="Times New Roman" w:hAnsi="Times New Roman"/>
        </w:rPr>
        <w:t>100</w:t>
      </w:r>
      <w:r w:rsidR="000D707B">
        <w:rPr>
          <w:rFonts w:ascii="Times New Roman" w:hAnsi="Times New Roman"/>
        </w:rPr>
        <w:t>.00</w:t>
      </w:r>
    </w:p>
    <w:p w14:paraId="75B24121" w14:textId="7EB8DE90" w:rsidR="00A91DA3" w:rsidRDefault="00A91DA3">
      <w:pPr>
        <w:pStyle w:val="BodyA"/>
        <w:rPr>
          <w:rFonts w:ascii="Times New Roman" w:hAnsi="Times New Roman"/>
        </w:rPr>
      </w:pPr>
      <w:r>
        <w:rPr>
          <w:rFonts w:ascii="Times New Roman" w:hAnsi="Times New Roman"/>
        </w:rPr>
        <w:t>No show</w:t>
      </w:r>
      <w:r w:rsidR="004C23F0">
        <w:rPr>
          <w:rFonts w:ascii="Times New Roman" w:hAnsi="Times New Roman"/>
        </w:rPr>
        <w:tab/>
      </w:r>
      <w:r w:rsidR="004C23F0">
        <w:rPr>
          <w:rFonts w:ascii="Times New Roman" w:hAnsi="Times New Roman"/>
        </w:rPr>
        <w:tab/>
      </w:r>
      <w:r w:rsidR="004C23F0">
        <w:rPr>
          <w:rFonts w:ascii="Times New Roman" w:hAnsi="Times New Roman"/>
        </w:rPr>
        <w:tab/>
      </w:r>
      <w:r>
        <w:rPr>
          <w:rFonts w:ascii="Times New Roman" w:hAnsi="Times New Roman"/>
        </w:rPr>
        <w:tab/>
      </w:r>
      <w:r>
        <w:rPr>
          <w:rFonts w:ascii="Times New Roman" w:hAnsi="Times New Roman"/>
        </w:rPr>
        <w:tab/>
      </w:r>
      <w:r w:rsidR="00F20CEA">
        <w:rPr>
          <w:rFonts w:ascii="Times New Roman" w:hAnsi="Times New Roman"/>
        </w:rPr>
        <w:tab/>
      </w:r>
      <w:r w:rsidR="00F20CEA">
        <w:rPr>
          <w:rFonts w:ascii="Times New Roman" w:hAnsi="Times New Roman"/>
        </w:rPr>
        <w:tab/>
      </w:r>
      <w:r w:rsidR="00F20CEA">
        <w:rPr>
          <w:rFonts w:ascii="Times New Roman" w:hAnsi="Times New Roman"/>
        </w:rPr>
        <w:tab/>
      </w:r>
      <w:r w:rsidR="00F20CEA">
        <w:rPr>
          <w:rFonts w:ascii="Times New Roman" w:hAnsi="Times New Roman"/>
        </w:rPr>
        <w:tab/>
      </w:r>
      <w:r>
        <w:rPr>
          <w:rFonts w:ascii="Times New Roman" w:hAnsi="Times New Roman"/>
        </w:rPr>
        <w:t>$</w:t>
      </w:r>
      <w:r w:rsidR="00B25993">
        <w:rPr>
          <w:rFonts w:ascii="Times New Roman" w:hAnsi="Times New Roman"/>
        </w:rPr>
        <w:t>1</w:t>
      </w:r>
      <w:r w:rsidR="00112EAA">
        <w:rPr>
          <w:rFonts w:ascii="Times New Roman" w:hAnsi="Times New Roman"/>
        </w:rPr>
        <w:t>9</w:t>
      </w:r>
      <w:r>
        <w:rPr>
          <w:rFonts w:ascii="Times New Roman" w:hAnsi="Times New Roman"/>
        </w:rPr>
        <w:t>5.00</w:t>
      </w:r>
    </w:p>
    <w:p w14:paraId="2F795122" w14:textId="77777777" w:rsidR="00BA0F27" w:rsidRDefault="00BA0F27">
      <w:pPr>
        <w:pStyle w:val="BodyA"/>
        <w:rPr>
          <w:rFonts w:ascii="Times New Roman Bold" w:hAnsi="Times New Roman Bold"/>
        </w:rPr>
      </w:pPr>
    </w:p>
    <w:p w14:paraId="5E42871D" w14:textId="63EC409F" w:rsidR="006C3C68" w:rsidRDefault="000D707B">
      <w:pPr>
        <w:pStyle w:val="BodyA"/>
        <w:rPr>
          <w:rFonts w:ascii="Times New Roman" w:hAnsi="Times New Roman"/>
        </w:rPr>
      </w:pPr>
      <w:r>
        <w:rPr>
          <w:rFonts w:ascii="Times New Roman" w:hAnsi="Times New Roman"/>
        </w:rPr>
        <w:t>**</w:t>
      </w:r>
      <w:r w:rsidR="00BA0F27">
        <w:rPr>
          <w:rFonts w:ascii="Times New Roman" w:hAnsi="Times New Roman"/>
        </w:rPr>
        <w:t>I reserve</w:t>
      </w:r>
      <w:r>
        <w:rPr>
          <w:rFonts w:ascii="Times New Roman" w:hAnsi="Times New Roman"/>
        </w:rPr>
        <w:t xml:space="preserve"> the right to alter and update the Fee Schedule  </w:t>
      </w:r>
    </w:p>
    <w:p w14:paraId="394641DF" w14:textId="77777777" w:rsidR="006C3C68" w:rsidRDefault="006C3C68">
      <w:pPr>
        <w:pStyle w:val="BodyA"/>
        <w:rPr>
          <w:rFonts w:ascii="Times New Roman" w:hAnsi="Times New Roman"/>
        </w:rPr>
      </w:pPr>
    </w:p>
    <w:p w14:paraId="45E06FFF" w14:textId="77777777" w:rsidR="00C568B0" w:rsidRDefault="00C568B0">
      <w:pPr>
        <w:pStyle w:val="BodyA"/>
        <w:rPr>
          <w:rFonts w:ascii="Times New Roman Bold" w:hAnsi="Times New Roman Bold"/>
        </w:rPr>
      </w:pPr>
    </w:p>
    <w:p w14:paraId="5759D5C9" w14:textId="5933665E" w:rsidR="006C3C68" w:rsidRDefault="000D707B">
      <w:pPr>
        <w:pStyle w:val="BodyA"/>
        <w:rPr>
          <w:rFonts w:ascii="Times New Roman Bold" w:hAnsi="Times New Roman Bold"/>
        </w:rPr>
      </w:pPr>
      <w:r>
        <w:rPr>
          <w:rFonts w:ascii="Times New Roman Bold" w:hAnsi="Times New Roman Bold"/>
        </w:rPr>
        <w:t>BILLING AND PAYMENTS</w:t>
      </w:r>
    </w:p>
    <w:p w14:paraId="0CB3EF9A" w14:textId="461CA2A0" w:rsidR="00EB7899" w:rsidRPr="00EB7899" w:rsidRDefault="000D707B" w:rsidP="00EB7899">
      <w:pPr>
        <w:pStyle w:val="BodyA"/>
        <w:rPr>
          <w:rFonts w:ascii="Times New Roman" w:hAnsi="Times New Roman"/>
          <w:szCs w:val="24"/>
        </w:rPr>
      </w:pPr>
      <w:r>
        <w:rPr>
          <w:rFonts w:ascii="Times New Roman" w:hAnsi="Times New Roman"/>
        </w:rPr>
        <w:t xml:space="preserve">You will be expected to pay for each session at the time it is held, unless we agree otherwise. </w:t>
      </w:r>
      <w:r w:rsidR="00BA0F27">
        <w:rPr>
          <w:rFonts w:ascii="Times New Roman" w:hAnsi="Times New Roman"/>
        </w:rPr>
        <w:t xml:space="preserve">I accept the following methods of payment: credit card, check, and cash. </w:t>
      </w:r>
      <w:r>
        <w:rPr>
          <w:rFonts w:ascii="Times New Roman" w:hAnsi="Times New Roman"/>
        </w:rPr>
        <w:t xml:space="preserve">Checks </w:t>
      </w:r>
      <w:r w:rsidR="009E61E5">
        <w:rPr>
          <w:rFonts w:ascii="Times New Roman" w:hAnsi="Times New Roman"/>
        </w:rPr>
        <w:t>should</w:t>
      </w:r>
      <w:r>
        <w:rPr>
          <w:rFonts w:ascii="Times New Roman" w:hAnsi="Times New Roman"/>
        </w:rPr>
        <w:t xml:space="preserve"> be made out to </w:t>
      </w:r>
      <w:r w:rsidR="00720921">
        <w:rPr>
          <w:rFonts w:ascii="Times New Roman" w:hAnsi="Times New Roman"/>
          <w:u w:val="single"/>
        </w:rPr>
        <w:t>Robyn Claar</w:t>
      </w:r>
      <w:r w:rsidR="00BA0F27" w:rsidRPr="00BA0F27">
        <w:rPr>
          <w:rFonts w:ascii="Times New Roman" w:hAnsi="Times New Roman"/>
          <w:u w:val="single"/>
        </w:rPr>
        <w:t>, Ph.D., PLLC</w:t>
      </w:r>
      <w:r w:rsidRPr="00BA0F27">
        <w:rPr>
          <w:rFonts w:ascii="Times New Roman" w:hAnsi="Times New Roman"/>
          <w:u w:val="single"/>
        </w:rPr>
        <w:t>.</w:t>
      </w:r>
      <w:r>
        <w:rPr>
          <w:rFonts w:ascii="Times New Roman" w:hAnsi="Times New Roman"/>
        </w:rPr>
        <w:t xml:space="preserve"> </w:t>
      </w:r>
      <w:r w:rsidR="00BA0F27">
        <w:rPr>
          <w:rFonts w:ascii="Times New Roman" w:hAnsi="Times New Roman"/>
        </w:rPr>
        <w:t xml:space="preserve"> </w:t>
      </w:r>
      <w:r>
        <w:rPr>
          <w:rFonts w:ascii="Times New Roman" w:hAnsi="Times New Roman"/>
        </w:rPr>
        <w:t xml:space="preserve">Late charges will be added to accounts with any balance over 30 days old. Late Fees are calculated at a rate of 2% monthly. If your account has not been paid for more than 60 days and you have not arranged payment, </w:t>
      </w:r>
      <w:r w:rsidR="00BA0F27">
        <w:rPr>
          <w:rFonts w:ascii="Times New Roman" w:hAnsi="Times New Roman"/>
        </w:rPr>
        <w:t>I</w:t>
      </w:r>
      <w:r>
        <w:rPr>
          <w:rFonts w:ascii="Times New Roman" w:hAnsi="Times New Roman"/>
        </w:rPr>
        <w:t xml:space="preserve"> have the option of using legal means to secure payment, including collection agencies or small claims. In most collection situations, the only information released regarding a </w:t>
      </w:r>
      <w:r w:rsidR="0065322B">
        <w:rPr>
          <w:rFonts w:ascii="Times New Roman" w:hAnsi="Times New Roman"/>
        </w:rPr>
        <w:t>patient</w:t>
      </w:r>
      <w:r>
        <w:rPr>
          <w:rFonts w:ascii="Times New Roman" w:hAnsi="Times New Roman"/>
        </w:rPr>
        <w:t xml:space="preserve">’s treatment is his/her name, the nature of services provided, and the amount due.  (If such legal action is necessary, </w:t>
      </w:r>
      <w:r w:rsidR="00BA0F27">
        <w:rPr>
          <w:rFonts w:ascii="Times New Roman" w:hAnsi="Times New Roman"/>
        </w:rPr>
        <w:t>the</w:t>
      </w:r>
      <w:r>
        <w:rPr>
          <w:rFonts w:ascii="Times New Roman" w:hAnsi="Times New Roman"/>
        </w:rPr>
        <w:t xml:space="preserve"> costs will be included in the claim.)</w:t>
      </w:r>
      <w:r w:rsidR="00216C63">
        <w:rPr>
          <w:rFonts w:ascii="Times New Roman" w:hAnsi="Times New Roman"/>
        </w:rPr>
        <w:t xml:space="preserve"> Please note that if you become involved in</w:t>
      </w:r>
      <w:r w:rsidR="00593140">
        <w:rPr>
          <w:rFonts w:ascii="Times New Roman" w:hAnsi="Times New Roman"/>
        </w:rPr>
        <w:t xml:space="preserve"> any</w:t>
      </w:r>
      <w:r w:rsidR="00216C63">
        <w:rPr>
          <w:rFonts w:ascii="Times New Roman" w:hAnsi="Times New Roman"/>
        </w:rPr>
        <w:t xml:space="preserve"> legal proceedings that require my participation, you will be expected to pay for all of my professional time, including preparation and transportation costs, even if I am called to testify by another party.  Due to the difficulty of</w:t>
      </w:r>
      <w:r w:rsidR="0073595B">
        <w:rPr>
          <w:rFonts w:ascii="Times New Roman" w:hAnsi="Times New Roman"/>
        </w:rPr>
        <w:t xml:space="preserve"> legal involvement, my fee is $</w:t>
      </w:r>
      <w:r w:rsidR="00112EAA">
        <w:rPr>
          <w:rFonts w:ascii="Times New Roman" w:hAnsi="Times New Roman"/>
        </w:rPr>
        <w:t>6</w:t>
      </w:r>
      <w:r w:rsidR="00216C63">
        <w:rPr>
          <w:rFonts w:ascii="Times New Roman" w:hAnsi="Times New Roman"/>
        </w:rPr>
        <w:t>00 per hour for preparation and attendance at any legal proceeding</w:t>
      </w:r>
      <w:r w:rsidR="000531C8">
        <w:rPr>
          <w:rFonts w:ascii="Times New Roman" w:hAnsi="Times New Roman"/>
        </w:rPr>
        <w:t xml:space="preserve"> and will be due in full at the end of each business </w:t>
      </w:r>
      <w:proofErr w:type="spellStart"/>
      <w:r w:rsidR="000531C8">
        <w:rPr>
          <w:rFonts w:ascii="Times New Roman" w:hAnsi="Times New Roman"/>
        </w:rPr>
        <w:t>day</w:t>
      </w:r>
      <w:r w:rsidR="00216C63">
        <w:rPr>
          <w:rFonts w:ascii="Times New Roman" w:hAnsi="Times New Roman"/>
        </w:rPr>
        <w:t>.</w:t>
      </w:r>
      <w:r w:rsidR="00EB7899" w:rsidRPr="00EB7899">
        <w:rPr>
          <w:rFonts w:ascii="Times New Roman" w:hAnsi="Times New Roman"/>
          <w:szCs w:val="24"/>
        </w:rPr>
        <w:t>You</w:t>
      </w:r>
      <w:proofErr w:type="spellEnd"/>
      <w:r w:rsidR="00EB7899" w:rsidRPr="00EB7899">
        <w:rPr>
          <w:rFonts w:ascii="Times New Roman" w:hAnsi="Times New Roman"/>
          <w:szCs w:val="24"/>
        </w:rPr>
        <w:t xml:space="preserve"> are strongly discouraged from having me subpoenaed or requesting that records be provided for the purpose of litigation. Although you are responsible for the testimony fee, it does not mean that my testimony will be solely in your favor. Asking a therapist to provide confidential records or testify can damage the trust built in a therapeutic relationship with you and/or your child, especially if you/your child is still actively participating in therapy.</w:t>
      </w:r>
    </w:p>
    <w:p w14:paraId="0C0EEFBA" w14:textId="77777777" w:rsidR="00BD264B" w:rsidRDefault="00BD264B" w:rsidP="006D230C">
      <w:pPr>
        <w:rPr>
          <w:szCs w:val="26"/>
        </w:rPr>
      </w:pPr>
    </w:p>
    <w:p w14:paraId="20327A97" w14:textId="7B0864C6" w:rsidR="00EB7899" w:rsidRPr="009E70F9" w:rsidRDefault="00EB7899" w:rsidP="006D230C">
      <w:pPr>
        <w:rPr>
          <w:szCs w:val="20"/>
        </w:rPr>
      </w:pPr>
      <w:r>
        <w:rPr>
          <w:szCs w:val="20"/>
        </w:rPr>
        <w:lastRenderedPageBreak/>
        <w:t>The</w:t>
      </w:r>
      <w:r w:rsidRPr="009E70F9">
        <w:rPr>
          <w:szCs w:val="20"/>
        </w:rPr>
        <w:t xml:space="preserve"> following fees are in effect</w:t>
      </w:r>
      <w:r>
        <w:rPr>
          <w:szCs w:val="20"/>
        </w:rPr>
        <w:t xml:space="preserve"> for legal action</w:t>
      </w:r>
      <w:r w:rsidRPr="009E70F9">
        <w:rPr>
          <w:szCs w:val="20"/>
        </w:rPr>
        <w:t>:</w:t>
      </w:r>
      <w:r w:rsidRPr="009E70F9">
        <w:rPr>
          <w:szCs w:val="20"/>
        </w:rPr>
        <w:br/>
      </w:r>
      <w:r w:rsidRPr="009E70F9">
        <w:rPr>
          <w:szCs w:val="20"/>
        </w:rPr>
        <w:br/>
        <w:t xml:space="preserve">1.         Legal Proceedings:  </w:t>
      </w:r>
      <w:r>
        <w:rPr>
          <w:szCs w:val="20"/>
        </w:rPr>
        <w:t>$</w:t>
      </w:r>
      <w:r w:rsidR="00112EAA">
        <w:rPr>
          <w:szCs w:val="20"/>
        </w:rPr>
        <w:t>6</w:t>
      </w:r>
      <w:r w:rsidRPr="009E70F9">
        <w:rPr>
          <w:szCs w:val="20"/>
        </w:rPr>
        <w:t>00/hour (billable in 15 min</w:t>
      </w:r>
      <w:r>
        <w:rPr>
          <w:szCs w:val="20"/>
        </w:rPr>
        <w:t>ute</w:t>
      </w:r>
      <w:r w:rsidRPr="009E70F9">
        <w:rPr>
          <w:szCs w:val="20"/>
        </w:rPr>
        <w:t xml:space="preserve"> increments)</w:t>
      </w:r>
      <w:r w:rsidRPr="009E70F9">
        <w:rPr>
          <w:szCs w:val="20"/>
        </w:rPr>
        <w:br/>
        <w:t>2.         Communication (email, phone):</w:t>
      </w:r>
      <w:r>
        <w:rPr>
          <w:szCs w:val="20"/>
        </w:rPr>
        <w:t>  $2</w:t>
      </w:r>
      <w:r w:rsidR="00112EAA">
        <w:rPr>
          <w:szCs w:val="20"/>
        </w:rPr>
        <w:t>6</w:t>
      </w:r>
      <w:r w:rsidR="00B325BA">
        <w:rPr>
          <w:szCs w:val="20"/>
        </w:rPr>
        <w:t>0</w:t>
      </w:r>
      <w:r>
        <w:rPr>
          <w:szCs w:val="20"/>
        </w:rPr>
        <w:t>/hour (billable in 15 minute</w:t>
      </w:r>
      <w:r w:rsidRPr="009E70F9">
        <w:rPr>
          <w:szCs w:val="20"/>
        </w:rPr>
        <w:t xml:space="preserve"> increments)</w:t>
      </w:r>
    </w:p>
    <w:p w14:paraId="257D59E8" w14:textId="77777777" w:rsidR="006D230C" w:rsidRDefault="00EB7899" w:rsidP="006D230C">
      <w:pPr>
        <w:rPr>
          <w:szCs w:val="20"/>
        </w:rPr>
      </w:pPr>
      <w:r w:rsidRPr="009E70F9">
        <w:rPr>
          <w:szCs w:val="20"/>
        </w:rPr>
        <w:t>3.         Document Preparation:</w:t>
      </w:r>
      <w:r>
        <w:rPr>
          <w:szCs w:val="20"/>
        </w:rPr>
        <w:t xml:space="preserve">  $2</w:t>
      </w:r>
      <w:r w:rsidR="00112EAA">
        <w:rPr>
          <w:szCs w:val="20"/>
        </w:rPr>
        <w:t>6</w:t>
      </w:r>
      <w:r w:rsidR="00B325BA">
        <w:rPr>
          <w:szCs w:val="20"/>
        </w:rPr>
        <w:t>0</w:t>
      </w:r>
      <w:r>
        <w:rPr>
          <w:szCs w:val="20"/>
        </w:rPr>
        <w:t>/hour (billable in 15 minute</w:t>
      </w:r>
      <w:r w:rsidRPr="009E70F9">
        <w:rPr>
          <w:szCs w:val="20"/>
        </w:rPr>
        <w:t xml:space="preserve"> increments)</w:t>
      </w:r>
      <w:r w:rsidRPr="009E70F9">
        <w:rPr>
          <w:szCs w:val="20"/>
        </w:rPr>
        <w:br/>
      </w:r>
    </w:p>
    <w:p w14:paraId="4B95ADC0" w14:textId="54EED154" w:rsidR="00EB7899" w:rsidRPr="009E70F9" w:rsidRDefault="00EB7899" w:rsidP="006D230C">
      <w:pPr>
        <w:rPr>
          <w:szCs w:val="20"/>
        </w:rPr>
      </w:pPr>
      <w:r w:rsidRPr="009E70F9">
        <w:rPr>
          <w:szCs w:val="20"/>
        </w:rPr>
        <w:t>The minimum charge for a court appearance:  $1</w:t>
      </w:r>
      <w:r w:rsidR="00112EAA">
        <w:rPr>
          <w:szCs w:val="20"/>
        </w:rPr>
        <w:t>8</w:t>
      </w:r>
      <w:r w:rsidRPr="009E70F9">
        <w:rPr>
          <w:szCs w:val="20"/>
        </w:rPr>
        <w:t>00</w:t>
      </w:r>
      <w:r w:rsidRPr="009E70F9">
        <w:rPr>
          <w:szCs w:val="20"/>
        </w:rPr>
        <w:br/>
      </w:r>
      <w:r w:rsidRPr="009E70F9">
        <w:rPr>
          <w:szCs w:val="20"/>
        </w:rPr>
        <w:br/>
        <w:t>A retainer of $1</w:t>
      </w:r>
      <w:r w:rsidR="00112EAA">
        <w:rPr>
          <w:szCs w:val="20"/>
        </w:rPr>
        <w:t>8</w:t>
      </w:r>
      <w:r w:rsidRPr="009E70F9">
        <w:rPr>
          <w:szCs w:val="20"/>
        </w:rPr>
        <w:t xml:space="preserve">00 is due at least 72 business hours before the scheduled court appearance. If </w:t>
      </w:r>
      <w:r w:rsidR="003B7EE6">
        <w:rPr>
          <w:szCs w:val="20"/>
        </w:rPr>
        <w:t>I am</w:t>
      </w:r>
      <w:r w:rsidRPr="009E70F9">
        <w:rPr>
          <w:szCs w:val="20"/>
        </w:rPr>
        <w:t xml:space="preserve"> subpoenaed and the case is reset with less than 72 business hours</w:t>
      </w:r>
      <w:r w:rsidR="003B7EE6">
        <w:rPr>
          <w:szCs w:val="20"/>
        </w:rPr>
        <w:t>’</w:t>
      </w:r>
      <w:r w:rsidRPr="009E70F9">
        <w:rPr>
          <w:szCs w:val="20"/>
        </w:rPr>
        <w:t xml:space="preserve"> notice prior to the beginning of the day of the sc</w:t>
      </w:r>
      <w:r>
        <w:rPr>
          <w:szCs w:val="20"/>
        </w:rPr>
        <w:t>heduled subpoena, trial, and/or testimony</w:t>
      </w:r>
      <w:r w:rsidRPr="009E70F9">
        <w:rPr>
          <w:szCs w:val="20"/>
        </w:rPr>
        <w:t xml:space="preserve">, then </w:t>
      </w:r>
      <w:r w:rsidR="003B7EE6">
        <w:rPr>
          <w:szCs w:val="20"/>
        </w:rPr>
        <w:t>you</w:t>
      </w:r>
      <w:r w:rsidRPr="009E70F9">
        <w:rPr>
          <w:szCs w:val="20"/>
        </w:rPr>
        <w:t xml:space="preserve"> will be charged $</w:t>
      </w:r>
      <w:r w:rsidR="00936511">
        <w:rPr>
          <w:szCs w:val="20"/>
        </w:rPr>
        <w:t>6</w:t>
      </w:r>
      <w:r w:rsidRPr="009E70F9">
        <w:rPr>
          <w:szCs w:val="20"/>
        </w:rPr>
        <w:t>00 (in addition to the original retainer of $1</w:t>
      </w:r>
      <w:r w:rsidR="00936511">
        <w:rPr>
          <w:szCs w:val="20"/>
        </w:rPr>
        <w:t>8</w:t>
      </w:r>
      <w:r w:rsidRPr="009E70F9">
        <w:rPr>
          <w:szCs w:val="20"/>
        </w:rPr>
        <w:t xml:space="preserve">00 for having to appear in court). All fees listed above are doubled if </w:t>
      </w:r>
      <w:r w:rsidR="003B7EE6">
        <w:rPr>
          <w:szCs w:val="20"/>
        </w:rPr>
        <w:t>I</w:t>
      </w:r>
      <w:r w:rsidRPr="009E70F9">
        <w:rPr>
          <w:szCs w:val="20"/>
        </w:rPr>
        <w:t xml:space="preserve"> </w:t>
      </w:r>
      <w:r w:rsidR="003B7EE6">
        <w:rPr>
          <w:szCs w:val="20"/>
        </w:rPr>
        <w:t>am</w:t>
      </w:r>
      <w:r w:rsidRPr="009E70F9">
        <w:rPr>
          <w:szCs w:val="20"/>
        </w:rPr>
        <w:t xml:space="preserve"> scheduled to be out of town at the time of the court appearance.</w:t>
      </w:r>
    </w:p>
    <w:p w14:paraId="5690D122" w14:textId="77777777" w:rsidR="00EB7899" w:rsidRDefault="00EB7899">
      <w:pPr>
        <w:pStyle w:val="BodyA"/>
        <w:rPr>
          <w:rFonts w:ascii="Times New Roman" w:hAnsi="Times New Roman"/>
        </w:rPr>
      </w:pPr>
    </w:p>
    <w:p w14:paraId="3D244FB1" w14:textId="77777777" w:rsidR="00216C63" w:rsidRDefault="00216C63">
      <w:pPr>
        <w:pStyle w:val="BodyA"/>
        <w:rPr>
          <w:rFonts w:ascii="Times New Roman" w:hAnsi="Times New Roman"/>
        </w:rPr>
      </w:pPr>
    </w:p>
    <w:p w14:paraId="0F108437" w14:textId="77777777" w:rsidR="006C3C68" w:rsidRDefault="000D707B">
      <w:pPr>
        <w:pStyle w:val="BodyA"/>
        <w:rPr>
          <w:rFonts w:ascii="Times New Roman Bold" w:hAnsi="Times New Roman Bold"/>
        </w:rPr>
      </w:pPr>
      <w:r>
        <w:rPr>
          <w:rFonts w:ascii="Times New Roman Bold" w:hAnsi="Times New Roman Bold"/>
        </w:rPr>
        <w:t>INSURANCE REIMBURSEMENT</w:t>
      </w:r>
    </w:p>
    <w:p w14:paraId="07ACF545" w14:textId="2803C687" w:rsidR="006C3C68" w:rsidRDefault="00593140">
      <w:pPr>
        <w:pStyle w:val="BodyA"/>
        <w:rPr>
          <w:rFonts w:ascii="Times New Roman" w:hAnsi="Times New Roman"/>
        </w:rPr>
      </w:pPr>
      <w:r>
        <w:rPr>
          <w:rFonts w:ascii="Times New Roman" w:hAnsi="Times New Roman"/>
        </w:rPr>
        <w:t xml:space="preserve">If you have an insurance policy, it will usually provide some coverage for </w:t>
      </w:r>
      <w:r w:rsidR="00B73F37">
        <w:rPr>
          <w:rFonts w:ascii="Times New Roman" w:hAnsi="Times New Roman"/>
        </w:rPr>
        <w:t>behavioral</w:t>
      </w:r>
      <w:r>
        <w:rPr>
          <w:rFonts w:ascii="Times New Roman" w:hAnsi="Times New Roman"/>
        </w:rPr>
        <w:t xml:space="preserve"> health treatment. </w:t>
      </w:r>
      <w:r w:rsidR="000D707B">
        <w:rPr>
          <w:rFonts w:ascii="Times New Roman" w:hAnsi="Times New Roman"/>
        </w:rPr>
        <w:t xml:space="preserve">Because </w:t>
      </w:r>
      <w:r w:rsidR="00BA0F27">
        <w:rPr>
          <w:rFonts w:ascii="Times New Roman" w:hAnsi="Times New Roman"/>
        </w:rPr>
        <w:t>I am an</w:t>
      </w:r>
      <w:r w:rsidR="000D707B">
        <w:rPr>
          <w:rFonts w:ascii="Times New Roman" w:hAnsi="Times New Roman"/>
        </w:rPr>
        <w:t xml:space="preserve"> out-of-network</w:t>
      </w:r>
      <w:r w:rsidR="00BA0F27">
        <w:rPr>
          <w:rFonts w:ascii="Times New Roman" w:hAnsi="Times New Roman"/>
        </w:rPr>
        <w:t xml:space="preserve"> provider for all insurance companies</w:t>
      </w:r>
      <w:r w:rsidR="00E15DBA">
        <w:rPr>
          <w:rFonts w:ascii="Times New Roman" w:hAnsi="Times New Roman"/>
        </w:rPr>
        <w:t xml:space="preserve"> in my private practice</w:t>
      </w:r>
      <w:r w:rsidR="00BA0F27">
        <w:rPr>
          <w:rFonts w:ascii="Times New Roman" w:hAnsi="Times New Roman"/>
        </w:rPr>
        <w:t>, I</w:t>
      </w:r>
      <w:r w:rsidR="000D707B">
        <w:rPr>
          <w:rFonts w:ascii="Times New Roman" w:hAnsi="Times New Roman"/>
        </w:rPr>
        <w:t xml:space="preserve"> wi</w:t>
      </w:r>
      <w:r w:rsidR="00D50665">
        <w:rPr>
          <w:rFonts w:ascii="Times New Roman" w:hAnsi="Times New Roman"/>
        </w:rPr>
        <w:t>ll provide you with a receipt</w:t>
      </w:r>
      <w:r w:rsidR="000D707B">
        <w:rPr>
          <w:rFonts w:ascii="Times New Roman" w:hAnsi="Times New Roman"/>
        </w:rPr>
        <w:t xml:space="preserve"> at the time of service to submit to your insurance company for direct reimbursement. </w:t>
      </w:r>
      <w:r w:rsidR="00F46CCE">
        <w:rPr>
          <w:rFonts w:ascii="Times New Roman" w:hAnsi="Times New Roman"/>
        </w:rPr>
        <w:t xml:space="preserve">I strongly encourage you to contact your insurance company prior to services to determine </w:t>
      </w:r>
      <w:r w:rsidR="009366EF">
        <w:rPr>
          <w:rFonts w:ascii="Times New Roman" w:hAnsi="Times New Roman"/>
        </w:rPr>
        <w:t>your out-of-</w:t>
      </w:r>
      <w:r w:rsidR="00F46CCE">
        <w:rPr>
          <w:rFonts w:ascii="Times New Roman" w:hAnsi="Times New Roman"/>
        </w:rPr>
        <w:t>network benefits.</w:t>
      </w:r>
      <w:r w:rsidR="009366EF" w:rsidRPr="009366EF">
        <w:rPr>
          <w:rFonts w:ascii="Times New Roman" w:hAnsi="Times New Roman"/>
        </w:rPr>
        <w:t xml:space="preserve"> </w:t>
      </w:r>
      <w:r w:rsidR="00F412B2" w:rsidRPr="009366EF">
        <w:rPr>
          <w:rFonts w:ascii="Times New Roman" w:hAnsi="Times New Roman"/>
          <w:b/>
        </w:rPr>
        <w:t>I am not able to see patients with Medicare or Medicaid</w:t>
      </w:r>
      <w:r w:rsidR="009366EF">
        <w:rPr>
          <w:rFonts w:ascii="Times New Roman" w:hAnsi="Times New Roman"/>
          <w:b/>
        </w:rPr>
        <w:t xml:space="preserve"> insurance</w:t>
      </w:r>
      <w:r w:rsidR="00F412B2" w:rsidRPr="009366EF">
        <w:rPr>
          <w:rFonts w:ascii="Times New Roman" w:hAnsi="Times New Roman"/>
          <w:b/>
        </w:rPr>
        <w:t xml:space="preserve"> in this office</w:t>
      </w:r>
      <w:r w:rsidR="00EA43CE" w:rsidRPr="009366EF">
        <w:rPr>
          <w:rFonts w:ascii="Times New Roman" w:hAnsi="Times New Roman"/>
          <w:b/>
        </w:rPr>
        <w:t xml:space="preserve">; by signing this agreement, you are confirming that you </w:t>
      </w:r>
      <w:r w:rsidR="00F46CCE" w:rsidRPr="009366EF">
        <w:rPr>
          <w:rFonts w:ascii="Times New Roman" w:hAnsi="Times New Roman"/>
          <w:b/>
        </w:rPr>
        <w:t>do not have Medicare or Medicaid</w:t>
      </w:r>
      <w:r w:rsidR="009366EF" w:rsidRPr="009366EF">
        <w:rPr>
          <w:rFonts w:ascii="Times New Roman" w:hAnsi="Times New Roman"/>
          <w:b/>
        </w:rPr>
        <w:t xml:space="preserve"> insurance</w:t>
      </w:r>
      <w:r w:rsidR="00F46CCE" w:rsidRPr="009366EF">
        <w:rPr>
          <w:rFonts w:ascii="Times New Roman" w:hAnsi="Times New Roman"/>
          <w:b/>
        </w:rPr>
        <w:t>. If you enroll in either Medicare or Medicaid at a later time, you agree to notify Dr. Claar immediately</w:t>
      </w:r>
      <w:r w:rsidR="00F412B2" w:rsidRPr="009366EF">
        <w:rPr>
          <w:rFonts w:ascii="Times New Roman" w:hAnsi="Times New Roman"/>
          <w:b/>
        </w:rPr>
        <w:t>.</w:t>
      </w:r>
      <w:r w:rsidR="00F412B2">
        <w:rPr>
          <w:rFonts w:ascii="Times New Roman" w:hAnsi="Times New Roman"/>
        </w:rPr>
        <w:t xml:space="preserve"> </w:t>
      </w:r>
    </w:p>
    <w:p w14:paraId="0AF3FDB7" w14:textId="77777777" w:rsidR="00BB6E71" w:rsidRDefault="00BB6E71">
      <w:pPr>
        <w:pStyle w:val="BodyA"/>
        <w:rPr>
          <w:rFonts w:ascii="Times New Roman" w:hAnsi="Times New Roman"/>
        </w:rPr>
      </w:pPr>
    </w:p>
    <w:p w14:paraId="4D591206" w14:textId="54F8CFF8" w:rsidR="00BB6E71" w:rsidRDefault="00BB6E71">
      <w:pPr>
        <w:pStyle w:val="BodyA"/>
        <w:rPr>
          <w:rFonts w:ascii="Times New Roman" w:hAnsi="Times New Roman"/>
        </w:rPr>
      </w:pPr>
      <w:r>
        <w:rPr>
          <w:rFonts w:ascii="Times New Roman" w:hAnsi="Times New Roman"/>
        </w:rPr>
        <w:t xml:space="preserve">You also should be aware that if you request reimbursement from your insurance carrier, your contract </w:t>
      </w:r>
      <w:r w:rsidR="00C5277C">
        <w:rPr>
          <w:rFonts w:ascii="Times New Roman" w:hAnsi="Times New Roman"/>
        </w:rPr>
        <w:t>with your health insurance carrier</w:t>
      </w:r>
      <w:r w:rsidR="006D230C">
        <w:rPr>
          <w:rFonts w:ascii="Times New Roman" w:hAnsi="Times New Roman"/>
        </w:rPr>
        <w:t xml:space="preserve"> requires</w:t>
      </w:r>
      <w:r w:rsidR="00C5277C">
        <w:rPr>
          <w:rFonts w:ascii="Times New Roman" w:hAnsi="Times New Roman"/>
        </w:rPr>
        <w:t xml:space="preserve"> that I provide them with information relevant to the services that I provide to you. I am required to provide a clinical diagnosis and a service code. Sometimes I am </w:t>
      </w:r>
      <w:r w:rsidR="006D230C">
        <w:rPr>
          <w:rFonts w:ascii="Times New Roman" w:hAnsi="Times New Roman"/>
        </w:rPr>
        <w:t>asked</w:t>
      </w:r>
      <w:r w:rsidR="00C5277C">
        <w:rPr>
          <w:rFonts w:ascii="Times New Roman" w:hAnsi="Times New Roman"/>
        </w:rPr>
        <w:t xml:space="preserve"> to provide information such as treatment plans or summaries or copies of your entire Clinical Record. In such situations, I will make every effort to release only the minimum information that is necessary for the purpose requested. Although all insurance companies claim to keep information confidential, I cannot control what they do with the information once they have it. By signing this Agreement, you agree that I can provide requested information to your insurance carrier if you decide to submit claim forms to them for reimbursement.</w:t>
      </w:r>
    </w:p>
    <w:p w14:paraId="5BDCBCD9" w14:textId="77777777" w:rsidR="002F7AA1" w:rsidRDefault="002F7AA1">
      <w:pPr>
        <w:pStyle w:val="BodyA"/>
        <w:rPr>
          <w:rFonts w:ascii="Times New Roman Bold" w:hAnsi="Times New Roman Bold"/>
        </w:rPr>
      </w:pPr>
    </w:p>
    <w:p w14:paraId="61505DAA" w14:textId="77777777" w:rsidR="006C3C68" w:rsidRDefault="000D707B">
      <w:pPr>
        <w:pStyle w:val="BodyA"/>
        <w:rPr>
          <w:rFonts w:ascii="Times New Roman Bold" w:hAnsi="Times New Roman Bold"/>
        </w:rPr>
      </w:pPr>
      <w:r>
        <w:rPr>
          <w:rFonts w:ascii="Times New Roman Bold" w:hAnsi="Times New Roman Bold"/>
        </w:rPr>
        <w:t>CANCELLATION POLICY</w:t>
      </w:r>
    </w:p>
    <w:p w14:paraId="632639AB" w14:textId="77777777" w:rsidR="006C3C68" w:rsidRDefault="000D707B">
      <w:pPr>
        <w:pStyle w:val="BodyA"/>
        <w:rPr>
          <w:rFonts w:ascii="Times New Roman" w:hAnsi="Times New Roman"/>
        </w:rPr>
      </w:pPr>
      <w:r>
        <w:rPr>
          <w:rFonts w:ascii="Times New Roman" w:hAnsi="Times New Roman"/>
        </w:rPr>
        <w:t xml:space="preserve">Your appointment time is reserved exclusively for you.  Once this appointment hour is scheduled, you will be expected to pay for it unless you provide 24 hours advance notice of cancellation.  It is important to note that insurance companies do not provide reimbursement for cancelled sessions.  In the event of inclement weather, contact </w:t>
      </w:r>
      <w:r w:rsidR="00BA0F27">
        <w:rPr>
          <w:rFonts w:ascii="Times New Roman" w:hAnsi="Times New Roman"/>
        </w:rPr>
        <w:t>me directly</w:t>
      </w:r>
      <w:r>
        <w:rPr>
          <w:rFonts w:ascii="Times New Roman" w:hAnsi="Times New Roman"/>
        </w:rPr>
        <w:t xml:space="preserve"> for the day’s schedule.</w:t>
      </w:r>
    </w:p>
    <w:p w14:paraId="4C7F3913" w14:textId="77777777" w:rsidR="006C3C68" w:rsidRDefault="006C3C68">
      <w:pPr>
        <w:pStyle w:val="BodyA"/>
        <w:rPr>
          <w:rFonts w:ascii="Times New Roman" w:hAnsi="Times New Roman"/>
        </w:rPr>
      </w:pPr>
    </w:p>
    <w:p w14:paraId="47BD7394" w14:textId="77777777" w:rsidR="006C3C68" w:rsidRDefault="000D707B">
      <w:pPr>
        <w:pStyle w:val="BodyA"/>
        <w:rPr>
          <w:rFonts w:ascii="Times New Roman Bold" w:hAnsi="Times New Roman Bold"/>
        </w:rPr>
      </w:pPr>
      <w:r>
        <w:rPr>
          <w:rFonts w:ascii="Times New Roman Bold" w:hAnsi="Times New Roman Bold"/>
        </w:rPr>
        <w:t xml:space="preserve">CONTACTING </w:t>
      </w:r>
      <w:r w:rsidR="00BA0F27">
        <w:rPr>
          <w:rFonts w:ascii="Times New Roman Bold" w:hAnsi="Times New Roman Bold"/>
        </w:rPr>
        <w:t>ME</w:t>
      </w:r>
    </w:p>
    <w:p w14:paraId="4A07E143" w14:textId="3751A0E1" w:rsidR="006C3C68" w:rsidRDefault="000D707B">
      <w:pPr>
        <w:pStyle w:val="BodyA"/>
        <w:rPr>
          <w:rFonts w:ascii="Times New Roman" w:hAnsi="Times New Roman"/>
        </w:rPr>
      </w:pPr>
      <w:r>
        <w:rPr>
          <w:rFonts w:ascii="Times New Roman" w:hAnsi="Times New Roman"/>
        </w:rPr>
        <w:t xml:space="preserve">Due to the nature of </w:t>
      </w:r>
      <w:r w:rsidR="00BA0F27">
        <w:rPr>
          <w:rFonts w:ascii="Times New Roman" w:hAnsi="Times New Roman"/>
        </w:rPr>
        <w:t>my</w:t>
      </w:r>
      <w:r>
        <w:rPr>
          <w:rFonts w:ascii="Times New Roman" w:hAnsi="Times New Roman"/>
        </w:rPr>
        <w:t xml:space="preserve"> work, </w:t>
      </w:r>
      <w:r w:rsidR="00BA0F27">
        <w:rPr>
          <w:rFonts w:ascii="Times New Roman" w:hAnsi="Times New Roman"/>
        </w:rPr>
        <w:t xml:space="preserve">I am </w:t>
      </w:r>
      <w:r>
        <w:rPr>
          <w:rFonts w:ascii="Times New Roman" w:hAnsi="Times New Roman"/>
        </w:rPr>
        <w:t>often not immediately available</w:t>
      </w:r>
      <w:r w:rsidR="00B73F37">
        <w:rPr>
          <w:rFonts w:ascii="Times New Roman" w:hAnsi="Times New Roman"/>
        </w:rPr>
        <w:t>; I do not answer the phone when I am with a patient.</w:t>
      </w:r>
      <w:r>
        <w:rPr>
          <w:rFonts w:ascii="Times New Roman" w:hAnsi="Times New Roman"/>
        </w:rPr>
        <w:t xml:space="preserve"> </w:t>
      </w:r>
      <w:r w:rsidR="00B73F37">
        <w:rPr>
          <w:rFonts w:ascii="Times New Roman" w:hAnsi="Times New Roman"/>
        </w:rPr>
        <w:t>When I am unavailable, my</w:t>
      </w:r>
      <w:r w:rsidR="00B1526D">
        <w:rPr>
          <w:rFonts w:ascii="Times New Roman" w:hAnsi="Times New Roman"/>
        </w:rPr>
        <w:t xml:space="preserve"> telephone is answered by voice</w:t>
      </w:r>
      <w:r w:rsidR="00B73F37">
        <w:rPr>
          <w:rFonts w:ascii="Times New Roman" w:hAnsi="Times New Roman"/>
        </w:rPr>
        <w:t xml:space="preserve">mail, which I monitor frequently every day. </w:t>
      </w:r>
      <w:r>
        <w:rPr>
          <w:rFonts w:ascii="Times New Roman" w:hAnsi="Times New Roman"/>
        </w:rPr>
        <w:t xml:space="preserve">Please leave a message for </w:t>
      </w:r>
      <w:r w:rsidR="00BA0F27">
        <w:rPr>
          <w:rFonts w:ascii="Times New Roman" w:hAnsi="Times New Roman"/>
        </w:rPr>
        <w:t>me if you get my voicemail</w:t>
      </w:r>
      <w:r w:rsidR="006D230C">
        <w:rPr>
          <w:rFonts w:ascii="Times New Roman" w:hAnsi="Times New Roman"/>
        </w:rPr>
        <w:t>,</w:t>
      </w:r>
      <w:r>
        <w:rPr>
          <w:rFonts w:ascii="Times New Roman" w:hAnsi="Times New Roman"/>
        </w:rPr>
        <w:t xml:space="preserve"> and </w:t>
      </w:r>
      <w:r w:rsidR="00BA0F27">
        <w:rPr>
          <w:rFonts w:ascii="Times New Roman" w:hAnsi="Times New Roman"/>
        </w:rPr>
        <w:t xml:space="preserve">I </w:t>
      </w:r>
      <w:r w:rsidR="00BA0F27">
        <w:rPr>
          <w:rFonts w:ascii="Times New Roman" w:hAnsi="Times New Roman"/>
        </w:rPr>
        <w:lastRenderedPageBreak/>
        <w:t xml:space="preserve">will make </w:t>
      </w:r>
      <w:r>
        <w:rPr>
          <w:rFonts w:ascii="Times New Roman" w:hAnsi="Times New Roman"/>
        </w:rPr>
        <w:t>every effort to respond within 24 hours</w:t>
      </w:r>
      <w:r w:rsidR="00B1526D">
        <w:rPr>
          <w:rFonts w:ascii="Times New Roman" w:hAnsi="Times New Roman"/>
        </w:rPr>
        <w:t xml:space="preserve"> (with the exception of weekends</w:t>
      </w:r>
      <w:r>
        <w:rPr>
          <w:rFonts w:ascii="Times New Roman" w:hAnsi="Times New Roman"/>
        </w:rPr>
        <w:t xml:space="preserve"> and holidays). If you cannot reach </w:t>
      </w:r>
      <w:r w:rsidR="00FA7DE5">
        <w:rPr>
          <w:rFonts w:ascii="Times New Roman" w:hAnsi="Times New Roman"/>
        </w:rPr>
        <w:t>me</w:t>
      </w:r>
      <w:r>
        <w:rPr>
          <w:rFonts w:ascii="Times New Roman" w:hAnsi="Times New Roman"/>
        </w:rPr>
        <w:t xml:space="preserve"> and feel that you have an emergency, call 911 or go to the nearest emergency room and ask for the psychiatrist on call. If </w:t>
      </w:r>
      <w:r w:rsidR="00FA7DE5">
        <w:rPr>
          <w:rFonts w:ascii="Times New Roman" w:hAnsi="Times New Roman"/>
        </w:rPr>
        <w:t>I</w:t>
      </w:r>
      <w:r>
        <w:rPr>
          <w:rFonts w:ascii="Times New Roman" w:hAnsi="Times New Roman"/>
        </w:rPr>
        <w:t xml:space="preserve"> will be unavailable for an extended period of time, you will be notified and provided with contact information for another clinician, if necessary.</w:t>
      </w:r>
    </w:p>
    <w:p w14:paraId="2B59A1C8" w14:textId="77777777" w:rsidR="006C3C68" w:rsidRDefault="006C3C68">
      <w:pPr>
        <w:pStyle w:val="BodyA"/>
        <w:rPr>
          <w:rFonts w:ascii="Times New Roman" w:hAnsi="Times New Roman"/>
        </w:rPr>
      </w:pPr>
    </w:p>
    <w:p w14:paraId="37274FCE" w14:textId="1894D235" w:rsidR="00C568B0" w:rsidRPr="00544A4E" w:rsidRDefault="00C568B0">
      <w:pPr>
        <w:pStyle w:val="BodyA"/>
        <w:rPr>
          <w:rFonts w:ascii="Times New Roman" w:hAnsi="Times New Roman"/>
        </w:rPr>
      </w:pPr>
      <w:r w:rsidRPr="00544A4E">
        <w:rPr>
          <w:rFonts w:ascii="Times New Roman" w:hAnsi="Times New Roman"/>
        </w:rPr>
        <w:t>EMAIL</w:t>
      </w:r>
      <w:r w:rsidR="00B1526D" w:rsidRPr="00544A4E">
        <w:rPr>
          <w:rFonts w:ascii="Times New Roman" w:hAnsi="Times New Roman"/>
        </w:rPr>
        <w:t xml:space="preserve"> AND TEXTING</w:t>
      </w:r>
    </w:p>
    <w:p w14:paraId="14F20DF1" w14:textId="5B9C4159" w:rsidR="00C568B0" w:rsidRPr="00C568B0" w:rsidRDefault="00C568B0" w:rsidP="00C568B0">
      <w:pPr>
        <w:pStyle w:val="BodyA"/>
        <w:rPr>
          <w:rFonts w:ascii="Times New Roman" w:hAnsi="Times New Roman"/>
        </w:rPr>
      </w:pPr>
      <w:r w:rsidRPr="00C568B0">
        <w:rPr>
          <w:rFonts w:ascii="Times New Roman" w:hAnsi="Times New Roman"/>
        </w:rPr>
        <w:t xml:space="preserve">Should you decide to contact me </w:t>
      </w:r>
      <w:r w:rsidR="00B73F37">
        <w:rPr>
          <w:rFonts w:ascii="Times New Roman" w:hAnsi="Times New Roman"/>
        </w:rPr>
        <w:t>via email</w:t>
      </w:r>
      <w:r w:rsidR="00B1526D">
        <w:rPr>
          <w:rFonts w:ascii="Times New Roman" w:hAnsi="Times New Roman"/>
        </w:rPr>
        <w:t xml:space="preserve"> or text, please note that neither </w:t>
      </w:r>
      <w:r w:rsidRPr="00C568B0">
        <w:rPr>
          <w:rFonts w:ascii="Times New Roman" w:hAnsi="Times New Roman"/>
        </w:rPr>
        <w:t>is a secure means of communication</w:t>
      </w:r>
      <w:r w:rsidR="006D230C">
        <w:rPr>
          <w:rFonts w:ascii="Times New Roman" w:hAnsi="Times New Roman"/>
        </w:rPr>
        <w:t>,</w:t>
      </w:r>
      <w:r w:rsidRPr="00C568B0">
        <w:rPr>
          <w:rFonts w:ascii="Times New Roman" w:hAnsi="Times New Roman"/>
        </w:rPr>
        <w:t xml:space="preserve"> and you are accepting the risk associated with transmitting</w:t>
      </w:r>
      <w:r w:rsidR="00B1526D">
        <w:rPr>
          <w:rFonts w:ascii="Times New Roman" w:hAnsi="Times New Roman"/>
        </w:rPr>
        <w:t xml:space="preserve"> personal information over the i</w:t>
      </w:r>
      <w:r w:rsidRPr="00C568B0">
        <w:rPr>
          <w:rFonts w:ascii="Times New Roman" w:hAnsi="Times New Roman"/>
        </w:rPr>
        <w:t>nternet</w:t>
      </w:r>
      <w:r w:rsidR="005974BB">
        <w:rPr>
          <w:rFonts w:ascii="Times New Roman" w:hAnsi="Times New Roman"/>
        </w:rPr>
        <w:t xml:space="preserve"> or cellular network</w:t>
      </w:r>
      <w:r w:rsidRPr="00C568B0">
        <w:rPr>
          <w:rFonts w:ascii="Times New Roman" w:hAnsi="Times New Roman"/>
        </w:rPr>
        <w:t>. Emails</w:t>
      </w:r>
      <w:r w:rsidR="005974BB">
        <w:rPr>
          <w:rFonts w:ascii="Times New Roman" w:hAnsi="Times New Roman"/>
        </w:rPr>
        <w:t xml:space="preserve"> and texts</w:t>
      </w:r>
      <w:r w:rsidRPr="00C568B0">
        <w:rPr>
          <w:rFonts w:ascii="Times New Roman" w:hAnsi="Times New Roman"/>
        </w:rPr>
        <w:t xml:space="preserve"> should be limited to scheduling, as they are not a means by which I can provide appropriate clinical care. By signing this agreement, you are providing me with permission to send protected health information in unencrypted emails</w:t>
      </w:r>
      <w:r w:rsidR="005974BB">
        <w:rPr>
          <w:rFonts w:ascii="Times New Roman" w:hAnsi="Times New Roman"/>
        </w:rPr>
        <w:t xml:space="preserve"> and texts if you choose to communicate with me via these means</w:t>
      </w:r>
      <w:r w:rsidRPr="00C568B0">
        <w:rPr>
          <w:rFonts w:ascii="Times New Roman" w:hAnsi="Times New Roman"/>
        </w:rPr>
        <w:t>. Please note that I will take every precaution to guard the privacy and security of personal health-related information, consistent with federal HIPAA standa</w:t>
      </w:r>
      <w:r w:rsidR="00906F1C">
        <w:rPr>
          <w:rFonts w:ascii="Times New Roman" w:hAnsi="Times New Roman"/>
        </w:rPr>
        <w:t>rds. These precautions include</w:t>
      </w:r>
      <w:r w:rsidRPr="00C568B0">
        <w:rPr>
          <w:rFonts w:ascii="Times New Roman" w:hAnsi="Times New Roman"/>
        </w:rPr>
        <w:t xml:space="preserve"> use of an electronic mail account established on a separate server and use of an elec</w:t>
      </w:r>
      <w:r w:rsidR="00906F1C">
        <w:rPr>
          <w:rFonts w:ascii="Times New Roman" w:hAnsi="Times New Roman"/>
        </w:rPr>
        <w:t xml:space="preserve">tronic signature to ensure that </w:t>
      </w:r>
      <w:r w:rsidRPr="00C568B0">
        <w:rPr>
          <w:rFonts w:ascii="Times New Roman" w:hAnsi="Times New Roman"/>
        </w:rPr>
        <w:t>communications are</w:t>
      </w:r>
      <w:r w:rsidR="00906F1C">
        <w:rPr>
          <w:rFonts w:ascii="Times New Roman" w:hAnsi="Times New Roman"/>
        </w:rPr>
        <w:t xml:space="preserve"> in fact </w:t>
      </w:r>
      <w:r w:rsidRPr="00C568B0">
        <w:rPr>
          <w:rFonts w:ascii="Times New Roman" w:hAnsi="Times New Roman"/>
        </w:rPr>
        <w:t xml:space="preserve">sent by me.  </w:t>
      </w:r>
    </w:p>
    <w:p w14:paraId="250D933F" w14:textId="77777777" w:rsidR="00C568B0" w:rsidRPr="00C568B0" w:rsidRDefault="00C568B0" w:rsidP="00C568B0"/>
    <w:p w14:paraId="14D69050" w14:textId="1429BDB5" w:rsidR="00C568B0" w:rsidRPr="00C568B0" w:rsidRDefault="00C568B0" w:rsidP="00C568B0">
      <w:r w:rsidRPr="00C568B0">
        <w:t xml:space="preserve">Please recognize that despite these precautions and the fact that they increase the security of email communications between us, </w:t>
      </w:r>
      <w:r w:rsidR="00B73F37">
        <w:t>your privacy could</w:t>
      </w:r>
      <w:r w:rsidRPr="00C568B0">
        <w:t xml:space="preserve"> be breached. </w:t>
      </w:r>
      <w:r>
        <w:t>If there is a breach of your</w:t>
      </w:r>
      <w:r w:rsidR="002F7AA1">
        <w:t xml:space="preserve"> PHI</w:t>
      </w:r>
      <w:r w:rsidRPr="00C568B0">
        <w:t>, I will immedi</w:t>
      </w:r>
      <w:r>
        <w:t>ately inform you</w:t>
      </w:r>
      <w:r w:rsidRPr="00C568B0">
        <w:t xml:space="preserve"> of the nature and extent of the information involved, the person who obtained the unauthorized access and whether that person has an independent obligation to protect the confidentiality of the information, and the extent to which the risk has been mitigated, such as by obtaining a signed confidentiality agreement from the recipient.</w:t>
      </w:r>
    </w:p>
    <w:p w14:paraId="528F7882" w14:textId="77777777" w:rsidR="00C568B0" w:rsidRDefault="00C568B0">
      <w:pPr>
        <w:pStyle w:val="BodyA"/>
        <w:rPr>
          <w:rFonts w:ascii="Times New Roman Bold" w:hAnsi="Times New Roman Bold"/>
        </w:rPr>
      </w:pPr>
    </w:p>
    <w:p w14:paraId="28A0325A" w14:textId="607CC08F" w:rsidR="006C3C68" w:rsidRDefault="00D761E0">
      <w:pPr>
        <w:pStyle w:val="BodyA"/>
        <w:rPr>
          <w:rFonts w:ascii="Times New Roman Bold" w:hAnsi="Times New Roman Bold"/>
        </w:rPr>
      </w:pPr>
      <w:r>
        <w:rPr>
          <w:rFonts w:ascii="Times New Roman Bold" w:hAnsi="Times New Roman Bold"/>
        </w:rPr>
        <w:t xml:space="preserve">LIMITS ON </w:t>
      </w:r>
      <w:r w:rsidR="000D707B">
        <w:rPr>
          <w:rFonts w:ascii="Times New Roman Bold" w:hAnsi="Times New Roman Bold"/>
        </w:rPr>
        <w:t>CONFIDENTIALITY</w:t>
      </w:r>
    </w:p>
    <w:p w14:paraId="24B85F1E" w14:textId="299C3964" w:rsidR="00FA7DE5" w:rsidRDefault="000D707B">
      <w:pPr>
        <w:pStyle w:val="BodyA"/>
        <w:rPr>
          <w:rFonts w:ascii="Times New Roman" w:hAnsi="Times New Roman"/>
        </w:rPr>
      </w:pPr>
      <w:r>
        <w:rPr>
          <w:rFonts w:ascii="Times New Roman" w:hAnsi="Times New Roman"/>
        </w:rPr>
        <w:t>In general, the law protects the privacy of al</w:t>
      </w:r>
      <w:r w:rsidR="006C14E8">
        <w:rPr>
          <w:rFonts w:ascii="Times New Roman" w:hAnsi="Times New Roman"/>
        </w:rPr>
        <w:t>l communication between a patient</w:t>
      </w:r>
      <w:r>
        <w:rPr>
          <w:rFonts w:ascii="Times New Roman" w:hAnsi="Times New Roman"/>
        </w:rPr>
        <w:t xml:space="preserve"> and a psychologist.  In most situations, </w:t>
      </w:r>
      <w:r w:rsidR="00FA7DE5">
        <w:rPr>
          <w:rFonts w:ascii="Times New Roman" w:hAnsi="Times New Roman"/>
        </w:rPr>
        <w:t>I</w:t>
      </w:r>
      <w:r>
        <w:rPr>
          <w:rFonts w:ascii="Times New Roman" w:hAnsi="Times New Roman"/>
        </w:rPr>
        <w:t xml:space="preserve"> can only release information about your treatment t</w:t>
      </w:r>
      <w:r w:rsidR="00B73F37">
        <w:rPr>
          <w:rFonts w:ascii="Times New Roman" w:hAnsi="Times New Roman"/>
        </w:rPr>
        <w:t>o others if you sign a written a</w:t>
      </w:r>
      <w:r>
        <w:rPr>
          <w:rFonts w:ascii="Times New Roman" w:hAnsi="Times New Roman"/>
        </w:rPr>
        <w:t xml:space="preserve">uthorization form that meets certain legal requirements imposed by HIPAA. </w:t>
      </w:r>
      <w:r w:rsidR="00D761E0">
        <w:rPr>
          <w:rFonts w:ascii="Times New Roman" w:hAnsi="Times New Roman"/>
        </w:rPr>
        <w:t xml:space="preserve">However, I must </w:t>
      </w:r>
      <w:r w:rsidR="00FA7DE5">
        <w:rPr>
          <w:rFonts w:ascii="Times New Roman" w:hAnsi="Times New Roman"/>
        </w:rPr>
        <w:t>release information without consent in the following situations:</w:t>
      </w:r>
    </w:p>
    <w:p w14:paraId="5025D31F" w14:textId="77777777" w:rsidR="006C3C68" w:rsidRDefault="000D707B">
      <w:pPr>
        <w:pStyle w:val="BodyA"/>
        <w:rPr>
          <w:rFonts w:ascii="Times New Roman" w:hAnsi="Times New Roman"/>
        </w:rPr>
      </w:pPr>
      <w:r>
        <w:rPr>
          <w:rFonts w:ascii="Times New Roman" w:hAnsi="Times New Roman"/>
        </w:rPr>
        <w:t xml:space="preserve"> </w:t>
      </w:r>
    </w:p>
    <w:p w14:paraId="56212234" w14:textId="6DC58D8A" w:rsidR="006C3C68" w:rsidRDefault="000D707B">
      <w:pPr>
        <w:pStyle w:val="BodyA"/>
        <w:numPr>
          <w:ilvl w:val="0"/>
          <w:numId w:val="1"/>
        </w:numPr>
        <w:ind w:hanging="180"/>
        <w:rPr>
          <w:rFonts w:ascii="Times New Roman" w:hAnsi="Times New Roman"/>
        </w:rPr>
      </w:pPr>
      <w:r>
        <w:rPr>
          <w:rFonts w:ascii="Times New Roman" w:hAnsi="Times New Roman"/>
        </w:rPr>
        <w:t xml:space="preserve"> If</w:t>
      </w:r>
      <w:r w:rsidR="00FA7DE5">
        <w:rPr>
          <w:rFonts w:ascii="Times New Roman" w:hAnsi="Times New Roman"/>
        </w:rPr>
        <w:t xml:space="preserve"> I believe</w:t>
      </w:r>
      <w:r>
        <w:rPr>
          <w:rFonts w:ascii="Times New Roman" w:hAnsi="Times New Roman"/>
        </w:rPr>
        <w:t xml:space="preserve"> that a </w:t>
      </w:r>
      <w:r w:rsidR="0065322B">
        <w:rPr>
          <w:rFonts w:ascii="Times New Roman" w:hAnsi="Times New Roman"/>
        </w:rPr>
        <w:t>patient</w:t>
      </w:r>
      <w:r>
        <w:rPr>
          <w:rFonts w:ascii="Times New Roman" w:hAnsi="Times New Roman"/>
        </w:rPr>
        <w:t xml:space="preserve"> presents an immi</w:t>
      </w:r>
      <w:r w:rsidR="00FA7DE5">
        <w:rPr>
          <w:rFonts w:ascii="Times New Roman" w:hAnsi="Times New Roman"/>
        </w:rPr>
        <w:t>nent danger to him/herself, I</w:t>
      </w:r>
      <w:r>
        <w:rPr>
          <w:rFonts w:ascii="Times New Roman" w:hAnsi="Times New Roman"/>
        </w:rPr>
        <w:t xml:space="preserve"> may be required to seek hospitalization for the </w:t>
      </w:r>
      <w:r w:rsidR="0065322B">
        <w:rPr>
          <w:rFonts w:ascii="Times New Roman" w:hAnsi="Times New Roman"/>
        </w:rPr>
        <w:t>patient</w:t>
      </w:r>
      <w:r>
        <w:rPr>
          <w:rFonts w:ascii="Times New Roman" w:hAnsi="Times New Roman"/>
        </w:rPr>
        <w:t xml:space="preserve">, or contact family members or others who can help provide protection.  </w:t>
      </w:r>
    </w:p>
    <w:p w14:paraId="502A0BD7" w14:textId="77777777" w:rsidR="00FA7DE5" w:rsidRDefault="00FA7DE5" w:rsidP="00FA7DE5">
      <w:pPr>
        <w:pStyle w:val="BodyA"/>
        <w:ind w:left="180"/>
        <w:rPr>
          <w:rFonts w:ascii="Times New Roman" w:hAnsi="Times New Roman"/>
        </w:rPr>
      </w:pPr>
    </w:p>
    <w:p w14:paraId="781526F8" w14:textId="1483E1EE" w:rsidR="006C3C68" w:rsidRPr="00FA7DE5" w:rsidRDefault="000D707B">
      <w:pPr>
        <w:pStyle w:val="BodyA"/>
        <w:numPr>
          <w:ilvl w:val="0"/>
          <w:numId w:val="1"/>
        </w:numPr>
        <w:ind w:hanging="180"/>
        <w:rPr>
          <w:rFonts w:ascii="Times New Roman" w:hAnsi="Times New Roman"/>
          <w:position w:val="-2"/>
        </w:rPr>
      </w:pPr>
      <w:r>
        <w:rPr>
          <w:rFonts w:ascii="Times New Roman" w:hAnsi="Times New Roman"/>
        </w:rPr>
        <w:t xml:space="preserve">If there is cause to suspect </w:t>
      </w:r>
      <w:r w:rsidR="005E3DCA">
        <w:rPr>
          <w:rFonts w:ascii="Times New Roman" w:hAnsi="Times New Roman"/>
        </w:rPr>
        <w:t xml:space="preserve">that </w:t>
      </w:r>
      <w:r>
        <w:rPr>
          <w:rFonts w:ascii="Times New Roman" w:hAnsi="Times New Roman"/>
        </w:rPr>
        <w:t xml:space="preserve">a child </w:t>
      </w:r>
      <w:r w:rsidR="005E3DCA">
        <w:rPr>
          <w:rFonts w:ascii="Times New Roman" w:hAnsi="Times New Roman"/>
        </w:rPr>
        <w:t>under 18 is abused or neglected</w:t>
      </w:r>
      <w:r>
        <w:rPr>
          <w:rFonts w:ascii="Times New Roman" w:hAnsi="Times New Roman"/>
        </w:rPr>
        <w:t xml:space="preserve"> or reasonable cause to believe that a disabled adult is in need of protective services, the law requires that a report be filed with the appropriate agency. Once such a report is filed, additional information may be required.</w:t>
      </w:r>
    </w:p>
    <w:p w14:paraId="5E84FF90" w14:textId="77777777" w:rsidR="00FA7DE5" w:rsidRDefault="00FA7DE5" w:rsidP="00FA7DE5">
      <w:pPr>
        <w:pStyle w:val="BodyA"/>
        <w:rPr>
          <w:rFonts w:ascii="Times New Roman" w:hAnsi="Times New Roman"/>
          <w:position w:val="-2"/>
        </w:rPr>
      </w:pPr>
    </w:p>
    <w:p w14:paraId="2F4D20BD" w14:textId="545E52F5" w:rsidR="006C3C68" w:rsidRDefault="000D707B">
      <w:pPr>
        <w:pStyle w:val="BodyA"/>
        <w:numPr>
          <w:ilvl w:val="0"/>
          <w:numId w:val="1"/>
        </w:numPr>
        <w:ind w:hanging="180"/>
        <w:rPr>
          <w:rFonts w:ascii="Times New Roman" w:hAnsi="Times New Roman"/>
        </w:rPr>
      </w:pPr>
      <w:r>
        <w:rPr>
          <w:rFonts w:ascii="Times New Roman" w:hAnsi="Times New Roman"/>
        </w:rPr>
        <w:t>If there i</w:t>
      </w:r>
      <w:r w:rsidR="005E3DCA">
        <w:rPr>
          <w:rFonts w:ascii="Times New Roman" w:hAnsi="Times New Roman"/>
        </w:rPr>
        <w:t>s reason to believe that a patien</w:t>
      </w:r>
      <w:r>
        <w:rPr>
          <w:rFonts w:ascii="Times New Roman" w:hAnsi="Times New Roman"/>
        </w:rPr>
        <w:t xml:space="preserve">t presents an imminent danger to the health and safety of another, </w:t>
      </w:r>
      <w:r w:rsidR="00FA7DE5">
        <w:rPr>
          <w:rFonts w:ascii="Times New Roman" w:hAnsi="Times New Roman"/>
        </w:rPr>
        <w:t>I</w:t>
      </w:r>
      <w:r>
        <w:rPr>
          <w:rFonts w:ascii="Times New Roman" w:hAnsi="Times New Roman"/>
        </w:rPr>
        <w:t xml:space="preserve"> may be required to disclose information in order to take protective actions, including initiating hospitalization, warning the potential victim, and/or calling the police.</w:t>
      </w:r>
    </w:p>
    <w:p w14:paraId="77720F6A" w14:textId="77777777" w:rsidR="005E3DCA" w:rsidRDefault="005E3DCA" w:rsidP="005E3DCA">
      <w:pPr>
        <w:pStyle w:val="BodyA"/>
        <w:rPr>
          <w:rFonts w:ascii="Times New Roman" w:hAnsi="Times New Roman"/>
        </w:rPr>
      </w:pPr>
    </w:p>
    <w:p w14:paraId="22D4B5CE" w14:textId="77777777" w:rsidR="00BD264B" w:rsidRDefault="005E3DCA" w:rsidP="00FA7DE5">
      <w:pPr>
        <w:pStyle w:val="BodyA"/>
        <w:numPr>
          <w:ilvl w:val="0"/>
          <w:numId w:val="1"/>
        </w:numPr>
        <w:ind w:hanging="180"/>
        <w:rPr>
          <w:rFonts w:ascii="Times New Roman" w:hAnsi="Times New Roman"/>
        </w:rPr>
      </w:pPr>
      <w:r>
        <w:rPr>
          <w:rFonts w:ascii="Times New Roman" w:hAnsi="Times New Roman"/>
        </w:rPr>
        <w:t>If a patient files a complaint or lawsuit against me, I may disclose relevant information regarding that patient in order to defend myself.</w:t>
      </w:r>
    </w:p>
    <w:p w14:paraId="554F6F8F" w14:textId="77777777" w:rsidR="00BD264B" w:rsidRDefault="00BD264B" w:rsidP="00BD264B">
      <w:pPr>
        <w:pStyle w:val="ListParagraph"/>
      </w:pPr>
    </w:p>
    <w:p w14:paraId="432A836C" w14:textId="51FE461D" w:rsidR="005E3DCA" w:rsidRPr="00BD264B" w:rsidRDefault="005E3DCA" w:rsidP="00BD264B">
      <w:pPr>
        <w:pStyle w:val="BodyA"/>
        <w:rPr>
          <w:rFonts w:ascii="Times New Roman" w:hAnsi="Times New Roman"/>
        </w:rPr>
      </w:pPr>
      <w:r w:rsidRPr="00BD264B">
        <w:rPr>
          <w:rFonts w:ascii="Times New Roman" w:hAnsi="Times New Roman"/>
        </w:rPr>
        <w:t>If such a situation arises</w:t>
      </w:r>
      <w:r w:rsidR="00D761E0" w:rsidRPr="00BD264B">
        <w:rPr>
          <w:rFonts w:ascii="Times New Roman" w:hAnsi="Times New Roman"/>
        </w:rPr>
        <w:t xml:space="preserve"> in which confidential information needs to be released</w:t>
      </w:r>
      <w:r w:rsidRPr="00BD264B">
        <w:rPr>
          <w:rFonts w:ascii="Times New Roman" w:hAnsi="Times New Roman"/>
        </w:rPr>
        <w:t>, I will make every effort to fully discuss it with you before taking any action</w:t>
      </w:r>
      <w:r w:rsidR="002F7AA1" w:rsidRPr="00BD264B">
        <w:rPr>
          <w:rFonts w:ascii="Times New Roman" w:hAnsi="Times New Roman"/>
        </w:rPr>
        <w:t>,</w:t>
      </w:r>
      <w:r w:rsidRPr="00BD264B">
        <w:rPr>
          <w:rFonts w:ascii="Times New Roman" w:hAnsi="Times New Roman"/>
        </w:rPr>
        <w:t xml:space="preserve"> and I will limit my disclosure to only information that is necessary.</w:t>
      </w:r>
    </w:p>
    <w:p w14:paraId="547F6A9F" w14:textId="77777777" w:rsidR="005E3DCA" w:rsidRDefault="005E3DCA" w:rsidP="00FA7DE5">
      <w:pPr>
        <w:pStyle w:val="BodyA"/>
        <w:rPr>
          <w:rFonts w:ascii="Times New Roman" w:hAnsi="Times New Roman"/>
        </w:rPr>
      </w:pPr>
    </w:p>
    <w:p w14:paraId="64427F25" w14:textId="0000F778" w:rsidR="005E3DCA" w:rsidRDefault="005E3DCA" w:rsidP="005E3DCA">
      <w:pPr>
        <w:pStyle w:val="BodyA"/>
        <w:rPr>
          <w:rFonts w:ascii="Times New Roman" w:hAnsi="Times New Roman"/>
          <w:position w:val="-2"/>
        </w:rPr>
      </w:pPr>
      <w:r>
        <w:rPr>
          <w:rFonts w:ascii="Times New Roman" w:hAnsi="Times New Roman"/>
        </w:rPr>
        <w:t>It is important for you to know that if you are involved in a court proceeding and a request is made for information concerning the professional services that I provided you, such information is protected by the psychologist-patient privilege law. I cannot provide any information without your Authorization or a court order. If you are involved in or contemplating litigation, you should consult with your attorney to determine whether a court would be likely to order me to disclose information.</w:t>
      </w:r>
    </w:p>
    <w:p w14:paraId="22E5D6A7" w14:textId="77777777" w:rsidR="006C3C68" w:rsidRDefault="006C3C68">
      <w:pPr>
        <w:pStyle w:val="BodyA"/>
        <w:rPr>
          <w:rFonts w:ascii="Times New Roman" w:hAnsi="Times New Roman"/>
        </w:rPr>
      </w:pPr>
    </w:p>
    <w:p w14:paraId="0AE2FBB8" w14:textId="43D5AB19" w:rsidR="006C14E8" w:rsidRDefault="006C14E8">
      <w:pPr>
        <w:pStyle w:val="BodyA"/>
        <w:rPr>
          <w:rFonts w:ascii="Times New Roman" w:hAnsi="Times New Roman"/>
        </w:rPr>
      </w:pPr>
      <w:r>
        <w:rPr>
          <w:rFonts w:ascii="Times New Roman" w:hAnsi="Times New Roman"/>
        </w:rPr>
        <w:t>My practice maintains its own records</w:t>
      </w:r>
      <w:r w:rsidR="00BD264B">
        <w:rPr>
          <w:rFonts w:ascii="Times New Roman" w:hAnsi="Times New Roman"/>
        </w:rPr>
        <w:t xml:space="preserve">. </w:t>
      </w:r>
      <w:r>
        <w:rPr>
          <w:rFonts w:ascii="Times New Roman" w:hAnsi="Times New Roman"/>
        </w:rPr>
        <w:t>Y</w:t>
      </w:r>
      <w:r w:rsidR="002F7AA1">
        <w:rPr>
          <w:rFonts w:ascii="Times New Roman" w:hAnsi="Times New Roman"/>
        </w:rPr>
        <w:t>our PHI</w:t>
      </w:r>
      <w:r>
        <w:rPr>
          <w:rFonts w:ascii="Times New Roman" w:hAnsi="Times New Roman"/>
        </w:rPr>
        <w:t xml:space="preserve"> may not be accessed by others without your authorization. However, in the event of my death or incapacitation, my colleague, Dr. Rebecca </w:t>
      </w:r>
      <w:proofErr w:type="spellStart"/>
      <w:r>
        <w:rPr>
          <w:rFonts w:ascii="Times New Roman" w:hAnsi="Times New Roman"/>
        </w:rPr>
        <w:t>Dingfelder</w:t>
      </w:r>
      <w:proofErr w:type="spellEnd"/>
      <w:r>
        <w:rPr>
          <w:rFonts w:ascii="Times New Roman" w:hAnsi="Times New Roman"/>
        </w:rPr>
        <w:t xml:space="preserve">, will oversee the short-term clinical operations of my practice. By signing this Agreement, you are consenting to allow Dr. </w:t>
      </w:r>
      <w:proofErr w:type="spellStart"/>
      <w:r>
        <w:rPr>
          <w:rFonts w:ascii="Times New Roman" w:hAnsi="Times New Roman"/>
        </w:rPr>
        <w:t>Dingfelder</w:t>
      </w:r>
      <w:proofErr w:type="spellEnd"/>
      <w:r>
        <w:rPr>
          <w:rFonts w:ascii="Times New Roman" w:hAnsi="Times New Roman"/>
        </w:rPr>
        <w:t xml:space="preserve"> access to your Clinical Record in order to contact you regarding my status and to assist with you with seeking alternative clinical services as needed. If ever I am unable to access your Clinical Record to communicate with you during a clinical emergency, I will ask Dr. </w:t>
      </w:r>
      <w:proofErr w:type="spellStart"/>
      <w:r>
        <w:rPr>
          <w:rFonts w:ascii="Times New Roman" w:hAnsi="Times New Roman"/>
        </w:rPr>
        <w:t>Dingfelder</w:t>
      </w:r>
      <w:proofErr w:type="spellEnd"/>
      <w:r>
        <w:rPr>
          <w:rFonts w:ascii="Times New Roman" w:hAnsi="Times New Roman"/>
        </w:rPr>
        <w:t xml:space="preserve"> to access your Clinical Record </w:t>
      </w:r>
      <w:r w:rsidR="005E3DCA">
        <w:rPr>
          <w:rFonts w:ascii="Times New Roman" w:hAnsi="Times New Roman"/>
        </w:rPr>
        <w:t xml:space="preserve">during an emergency to assist you with accessing emergency services as well as to contact other parties involved, including law enforcement, to ensure your safety and that of others. Dr. </w:t>
      </w:r>
      <w:proofErr w:type="spellStart"/>
      <w:r w:rsidR="005E3DCA">
        <w:rPr>
          <w:rFonts w:ascii="Times New Roman" w:hAnsi="Times New Roman"/>
        </w:rPr>
        <w:t>Dingfelder</w:t>
      </w:r>
      <w:proofErr w:type="spellEnd"/>
      <w:r w:rsidR="005E3DCA">
        <w:rPr>
          <w:rFonts w:ascii="Times New Roman" w:hAnsi="Times New Roman"/>
        </w:rPr>
        <w:t xml:space="preserve"> follows the same rules of confidentiality expected of all psychologists. She will protect your privacy and will not further release your PHI without your Authorization.</w:t>
      </w:r>
    </w:p>
    <w:p w14:paraId="17C6F007" w14:textId="77777777" w:rsidR="00544A4E" w:rsidRDefault="00544A4E">
      <w:pPr>
        <w:pStyle w:val="BodyA"/>
        <w:rPr>
          <w:rFonts w:ascii="Times New Roman" w:hAnsi="Times New Roman"/>
        </w:rPr>
      </w:pPr>
    </w:p>
    <w:p w14:paraId="13F7611A" w14:textId="77777777" w:rsidR="00544A4E" w:rsidRDefault="00544A4E" w:rsidP="00544A4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rPr>
      </w:pPr>
      <w:r>
        <w:rPr>
          <w:rFonts w:ascii="Times New Roman Bold" w:hAnsi="Times New Roman Bold"/>
        </w:rPr>
        <w:t>PATIENT RIGHTS</w:t>
      </w:r>
    </w:p>
    <w:p w14:paraId="1454EF79" w14:textId="61F54174" w:rsidR="00544A4E" w:rsidRDefault="00544A4E" w:rsidP="00544A4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HIPAA provides you with several new or expanded rights concerning your Clinical Records and disclosures of protected health information.</w:t>
      </w:r>
      <w:r w:rsidR="00BD264B">
        <w:rPr>
          <w:rFonts w:ascii="Times New Roman" w:hAnsi="Times New Roman"/>
        </w:rPr>
        <w:t xml:space="preserve"> </w:t>
      </w:r>
      <w:r>
        <w:rPr>
          <w:rFonts w:ascii="Times New Roman" w:hAnsi="Times New Roman"/>
        </w:rPr>
        <w:t>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view and copy your records. I will be happy to discuss any of these rights with you. These rights are explained further in the Privacy Notice.</w:t>
      </w:r>
    </w:p>
    <w:p w14:paraId="52CA359D" w14:textId="77777777" w:rsidR="006C3C68" w:rsidRDefault="006C3C68">
      <w:pPr>
        <w:pStyle w:val="BodyA"/>
        <w:rPr>
          <w:rFonts w:ascii="Times New Roman" w:hAnsi="Times New Roman"/>
        </w:rPr>
      </w:pPr>
    </w:p>
    <w:p w14:paraId="608AA418" w14:textId="67AB4574" w:rsidR="00BB6E71" w:rsidRDefault="00BB6E7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rPr>
      </w:pPr>
      <w:r>
        <w:rPr>
          <w:rFonts w:ascii="Times New Roman Bold" w:hAnsi="Times New Roman Bold"/>
        </w:rPr>
        <w:t>MINORS AND PARENTS</w:t>
      </w:r>
    </w:p>
    <w:p w14:paraId="30946E19" w14:textId="3D4867AE" w:rsidR="00BB6E71" w:rsidRDefault="00BB6E71" w:rsidP="00BB6E71">
      <w:pPr>
        <w:pStyle w:val="BodyA"/>
        <w:rPr>
          <w:rFonts w:ascii="Times New Roman" w:hAnsi="Times New Roman"/>
        </w:rPr>
      </w:pPr>
      <w:r>
        <w:rPr>
          <w:rFonts w:ascii="Times New Roman" w:hAnsi="Times New Roman"/>
        </w:rPr>
        <w:t xml:space="preserve">Parental involvement is essential to successful treatment and therefore some private information should be shared with parents. It is my policy only to share information that is considered necessary with a minor </w:t>
      </w:r>
      <w:r w:rsidR="0065322B">
        <w:rPr>
          <w:rFonts w:ascii="Times New Roman" w:hAnsi="Times New Roman"/>
        </w:rPr>
        <w:t>patient</w:t>
      </w:r>
      <w:r>
        <w:rPr>
          <w:rFonts w:ascii="Times New Roman" w:hAnsi="Times New Roman"/>
        </w:rPr>
        <w:t>’s parents, such as general information about the progress of the child’s treatment and his/her attendance at scheduled sessions. Before giving parents any information</w:t>
      </w:r>
      <w:r w:rsidR="00D761E0">
        <w:rPr>
          <w:rFonts w:ascii="Times New Roman" w:hAnsi="Times New Roman"/>
        </w:rPr>
        <w:t xml:space="preserve"> I will discuss this information with </w:t>
      </w:r>
      <w:r>
        <w:rPr>
          <w:rFonts w:ascii="Times New Roman" w:hAnsi="Times New Roman"/>
        </w:rPr>
        <w:t>the child, if possible, and an attempt will be made to handle any objections he/she may have.</w:t>
      </w:r>
    </w:p>
    <w:p w14:paraId="495091B1" w14:textId="77777777" w:rsidR="00BB6E71" w:rsidRDefault="00BB6E71" w:rsidP="00BB6E71">
      <w:pPr>
        <w:pStyle w:val="BodyA"/>
        <w:rPr>
          <w:rFonts w:ascii="Times New Roman" w:hAnsi="Times New Roman"/>
        </w:rPr>
      </w:pPr>
    </w:p>
    <w:p w14:paraId="32F2209F" w14:textId="2469E3DE" w:rsidR="00BB6E71" w:rsidRPr="005E3DCA" w:rsidRDefault="00BB6E71" w:rsidP="00BB6E71">
      <w:pPr>
        <w:pStyle w:val="BodyA"/>
        <w:rPr>
          <w:rFonts w:ascii="Times New Roman" w:hAnsi="Times New Roman"/>
          <w:position w:val="-2"/>
        </w:rPr>
      </w:pPr>
      <w:r>
        <w:rPr>
          <w:rFonts w:ascii="Times New Roman" w:hAnsi="Times New Roman"/>
        </w:rPr>
        <w:t xml:space="preserve">Children over the age of eighteen also have the right to independently consent to and receive mental health treatment without parental consent and, in that situation, information about that treatment cannot be disclosed to anyone without the </w:t>
      </w:r>
      <w:r w:rsidR="0065322B">
        <w:rPr>
          <w:rFonts w:ascii="Times New Roman" w:hAnsi="Times New Roman"/>
        </w:rPr>
        <w:t>patient</w:t>
      </w:r>
      <w:r>
        <w:rPr>
          <w:rFonts w:ascii="Times New Roman" w:hAnsi="Times New Roman"/>
        </w:rPr>
        <w:t xml:space="preserve">’s agreement. </w:t>
      </w:r>
    </w:p>
    <w:p w14:paraId="2BE79502" w14:textId="77777777" w:rsidR="0089440D" w:rsidRDefault="0089440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hAnsi="Times New Roman Bold"/>
        </w:rPr>
      </w:pPr>
    </w:p>
    <w:p w14:paraId="0EE90E9A" w14:textId="77777777" w:rsidR="00876BF9" w:rsidRPr="00876BF9" w:rsidRDefault="00876BF9" w:rsidP="003A5AF1">
      <w:pPr>
        <w:spacing w:before="120"/>
        <w:rPr>
          <w:u w:val="single"/>
        </w:rPr>
      </w:pPr>
      <w:r w:rsidRPr="00876BF9">
        <w:rPr>
          <w:u w:val="single"/>
        </w:rPr>
        <w:lastRenderedPageBreak/>
        <w:t xml:space="preserve">Disclosure of Minor’s Treatment Information to Parents </w:t>
      </w:r>
    </w:p>
    <w:p w14:paraId="1DE1DE3F" w14:textId="67AB9C26" w:rsidR="00876BF9" w:rsidRDefault="00876BF9" w:rsidP="003A5AF1">
      <w:r w:rsidRPr="00876BF9">
        <w:t xml:space="preserve">Therapy is most effective when a trusting relationship exists between the psychologist and the patient. Privacy is especially important in earning and keeping that trust. As a result, it is important for children to have a “zone of privacy” where </w:t>
      </w:r>
      <w:r w:rsidR="003A5AF1">
        <w:t>they</w:t>
      </w:r>
      <w:r w:rsidRPr="00876BF9">
        <w:t xml:space="preserve"> feel free to discuss personal matters without fear that their thoughts and feelings will be immediately communicated to their parents. This is particularly true for adolescents who are naturally developing a greater sense of independence and autonomy.</w:t>
      </w:r>
    </w:p>
    <w:p w14:paraId="2B6FA7B2" w14:textId="77777777" w:rsidR="004063A3" w:rsidRPr="00876BF9" w:rsidRDefault="004063A3" w:rsidP="003A5AF1"/>
    <w:p w14:paraId="7D17E87B" w14:textId="5D87709E" w:rsidR="00876BF9" w:rsidRDefault="00876BF9" w:rsidP="003A5AF1">
      <w:r w:rsidRPr="00876BF9">
        <w:t>It is my policy to provide you with general information about your child’s treatment, but NOT to share specific information your child has disclosed to me without your child’s agreement. This includes activities and behavior that you would not approve of — or might be upset by — but that do not put your child at risk of serious and immediate harm. However, if your child’s risk-taking behavior becomes more serious, then I will need to use my professional judgment to decide whether your child is in serious and immediate danger of harm. If I feel that your child is in such danger, I will communicate this information to you.</w:t>
      </w:r>
    </w:p>
    <w:p w14:paraId="75B451CB" w14:textId="77777777" w:rsidR="004063A3" w:rsidRPr="00876BF9" w:rsidRDefault="004063A3" w:rsidP="003A5AF1"/>
    <w:p w14:paraId="193EAF78" w14:textId="29984428" w:rsidR="00876BF9" w:rsidRPr="00876BF9" w:rsidRDefault="00876BF9" w:rsidP="003A5AF1">
      <w:pPr>
        <w:ind w:left="360" w:right="540"/>
      </w:pPr>
      <w:r w:rsidRPr="00876BF9">
        <w:rPr>
          <w:b/>
          <w:bCs/>
          <w:i/>
          <w:iCs/>
        </w:rPr>
        <w:t>Example</w:t>
      </w:r>
      <w:r w:rsidRPr="00876BF9">
        <w:t>: If your child tells me that he/she has tried alcohol at a few parties, I would keep this information confidential. If you child tells me that he/she is drinking and driving or is a passenger in a car with a driver who is drunk, I would not keep this information confidential from you. If your child tells me, or if I believe based on things I learn about your child, that your child is addicted to drugs or alcohol, I would not keep that information confidential.</w:t>
      </w:r>
    </w:p>
    <w:p w14:paraId="65F1ABBF" w14:textId="77777777" w:rsidR="004063A3" w:rsidRDefault="004063A3" w:rsidP="003A5AF1">
      <w:pPr>
        <w:ind w:left="360" w:right="540"/>
        <w:rPr>
          <w:b/>
          <w:bCs/>
          <w:i/>
          <w:iCs/>
        </w:rPr>
      </w:pPr>
    </w:p>
    <w:p w14:paraId="14DE60F1" w14:textId="21B2DDBF" w:rsidR="00876BF9" w:rsidRPr="00876BF9" w:rsidRDefault="00876BF9" w:rsidP="003A5AF1">
      <w:pPr>
        <w:ind w:left="360" w:right="540"/>
      </w:pPr>
      <w:r w:rsidRPr="00876BF9">
        <w:rPr>
          <w:b/>
          <w:bCs/>
          <w:i/>
          <w:iCs/>
        </w:rPr>
        <w:t>Example</w:t>
      </w:r>
      <w:r w:rsidRPr="00876BF9">
        <w:t xml:space="preserve">: If your child tells me that he/she is having voluntary, protected sex with a peer, I would keep this information confidential.  If your child tells me that, on several occasions, the child has engaged in unprotected sex with strangers or in unsafe situations, I will not keep this information confidential. </w:t>
      </w:r>
    </w:p>
    <w:p w14:paraId="2DCCC737" w14:textId="77777777" w:rsidR="004063A3" w:rsidRDefault="004063A3" w:rsidP="003A5AF1"/>
    <w:p w14:paraId="3239C8EE" w14:textId="0356A38B" w:rsidR="00876BF9" w:rsidRPr="00876BF9" w:rsidRDefault="00876BF9" w:rsidP="003A5AF1">
      <w:r w:rsidRPr="00876BF9">
        <w:t>You can always ask me questions about the types of information I would disclose.  You can ask in the form of “hypothetical situations,” such as: “If a child told you that he or she were doing ________, would you tell the parents?”</w:t>
      </w:r>
    </w:p>
    <w:p w14:paraId="720EF192" w14:textId="77777777" w:rsidR="004063A3" w:rsidRDefault="004063A3" w:rsidP="003A5AF1"/>
    <w:p w14:paraId="6DDE21F5" w14:textId="2E64F4C5" w:rsidR="00876BF9" w:rsidRPr="00876BF9" w:rsidRDefault="00876BF9" w:rsidP="003A5AF1">
      <w:r w:rsidRPr="00876BF9">
        <w:t>Even when we have agreed to keep your child’s treatment information confidential from you, I may believe that it is important for you to know about a particular situation that is going on in your child’s life.  In these situations, I will encourage your child to tell you, and I will help your child find the best way to do so.  Also, when meeting with you, I may sometimes describe your child’s problems in general terms, without using specifics, in order to help you know how to be more helpful to your child.</w:t>
      </w:r>
    </w:p>
    <w:p w14:paraId="2F9CD35A" w14:textId="77777777" w:rsidR="004063A3" w:rsidRDefault="004063A3" w:rsidP="003A5AF1">
      <w:pPr>
        <w:rPr>
          <w:u w:val="single"/>
        </w:rPr>
      </w:pPr>
    </w:p>
    <w:p w14:paraId="7DC9A97D" w14:textId="240359E8" w:rsidR="00876BF9" w:rsidRPr="00876BF9" w:rsidRDefault="00876BF9" w:rsidP="003A5AF1">
      <w:pPr>
        <w:rPr>
          <w:u w:val="single"/>
        </w:rPr>
      </w:pPr>
      <w:r w:rsidRPr="00876BF9">
        <w:rPr>
          <w:u w:val="single"/>
        </w:rPr>
        <w:t>Disclosure of Minor’s Treatment Records to Parents</w:t>
      </w:r>
    </w:p>
    <w:p w14:paraId="3C78196B" w14:textId="08F4D8D1" w:rsidR="00876BF9" w:rsidRPr="00876BF9" w:rsidRDefault="00876BF9" w:rsidP="003A5AF1">
      <w:r w:rsidRPr="00876BF9">
        <w:t>A</w:t>
      </w:r>
      <w:r w:rsidR="00544A4E">
        <w:t>lthough the laws of North Carolina</w:t>
      </w:r>
      <w:r w:rsidRPr="00876BF9">
        <w:t xml:space="preserve"> may give parents the right to see any written records I keep about your child’s treatment, by signing this agreement, you are agreeing that your child should have a “zone of privacy” in </w:t>
      </w:r>
      <w:r w:rsidR="00BD264B">
        <w:t>his/her/their</w:t>
      </w:r>
      <w:r w:rsidRPr="00876BF9">
        <w:t xml:space="preserve"> meetings with me, and you agree not to request access to your child’s written treatment records.</w:t>
      </w:r>
    </w:p>
    <w:p w14:paraId="66740532" w14:textId="77777777" w:rsidR="00876BF9" w:rsidRPr="00876BF9" w:rsidRDefault="00876BF9" w:rsidP="003A5AF1">
      <w:pPr>
        <w:pStyle w:val="NormalWeb"/>
        <w:shd w:val="clear" w:color="auto" w:fill="FFFFFF"/>
        <w:spacing w:before="0" w:after="0" w:afterAutospacing="0"/>
        <w:rPr>
          <w:u w:val="single"/>
        </w:rPr>
      </w:pPr>
      <w:r w:rsidRPr="00876BF9">
        <w:rPr>
          <w:u w:val="single"/>
        </w:rPr>
        <w:lastRenderedPageBreak/>
        <w:t>Parent/Guardian Agreement Not to Use Minor’s Therapy Information/Records in Custody Litigation</w:t>
      </w:r>
    </w:p>
    <w:p w14:paraId="0BF83B84" w14:textId="66C1B6DB" w:rsidR="00876BF9" w:rsidRDefault="00876BF9" w:rsidP="003A5AF1">
      <w:pPr>
        <w:pStyle w:val="BodyTextIndent"/>
        <w:spacing w:after="0"/>
        <w:ind w:left="0"/>
        <w:rPr>
          <w:sz w:val="24"/>
          <w:szCs w:val="24"/>
        </w:rPr>
      </w:pPr>
      <w:r w:rsidRPr="00876BF9">
        <w:rPr>
          <w:sz w:val="24"/>
          <w:szCs w:val="24"/>
        </w:rPr>
        <w:t xml:space="preserve">When a family is in conflict, particularly conflict due to parental separation or divorce, it is very difficult for everyone, particularly for children. Although my responsibility to your child may require my helping to address conflicts between the child’s parents, my role will be strictly limited to providing treatment to your child. You agree that in any child custody/visitation proceedings, neither </w:t>
      </w:r>
      <w:r w:rsidR="00BD264B">
        <w:rPr>
          <w:sz w:val="24"/>
          <w:szCs w:val="24"/>
        </w:rPr>
        <w:t>parent</w:t>
      </w:r>
      <w:r w:rsidRPr="00876BF9">
        <w:rPr>
          <w:sz w:val="24"/>
          <w:szCs w:val="24"/>
        </w:rPr>
        <w:t xml:space="preserve"> will seek to subpoena my records or ask me to testify in court, whether in person or by affidavit, or to provide letters or documentation expressing my opinion about parental fitness or custody/visitation arrangements.  </w:t>
      </w:r>
    </w:p>
    <w:p w14:paraId="4500BD89" w14:textId="77777777" w:rsidR="00B325BA" w:rsidRPr="00876BF9" w:rsidRDefault="00B325BA" w:rsidP="003A5AF1">
      <w:pPr>
        <w:pStyle w:val="BodyTextIndent"/>
        <w:spacing w:after="0"/>
        <w:ind w:left="0"/>
        <w:rPr>
          <w:sz w:val="24"/>
          <w:szCs w:val="24"/>
        </w:rPr>
      </w:pPr>
    </w:p>
    <w:p w14:paraId="4D0FDD17" w14:textId="3077AA9E" w:rsidR="00876BF9" w:rsidRPr="00876BF9" w:rsidRDefault="00876BF9" w:rsidP="003A5AF1">
      <w:pPr>
        <w:pStyle w:val="BodyTextIndent"/>
        <w:spacing w:after="0"/>
        <w:ind w:left="0"/>
        <w:rPr>
          <w:sz w:val="24"/>
          <w:szCs w:val="24"/>
        </w:rPr>
      </w:pPr>
      <w:r w:rsidRPr="00876BF9">
        <w:rPr>
          <w:sz w:val="24"/>
          <w:szCs w:val="24"/>
        </w:rPr>
        <w:t xml:space="preserve">Please note that your agreement may not prevent a judge from requiring my testimony, even though I will not do so unless legally compelled. If I am required to testify, I am ethically bound not to give my opinion about either parent’s custody, visitation suitability, or fitness. If the court appoints a custody evaluator, guardian </w:t>
      </w:r>
      <w:r w:rsidRPr="00876BF9">
        <w:rPr>
          <w:i/>
          <w:iCs/>
          <w:sz w:val="24"/>
          <w:szCs w:val="24"/>
        </w:rPr>
        <w:t>ad litem</w:t>
      </w:r>
      <w:r w:rsidRPr="00876BF9">
        <w:rPr>
          <w:sz w:val="24"/>
          <w:szCs w:val="24"/>
        </w:rPr>
        <w:t xml:space="preserve">, or parenting coordinator, I will provide information as needed, if appropriate releases are signed or a court order is provided, but I will not make any recommendation about the final decision(s). Furthermore, </w:t>
      </w:r>
      <w:bookmarkStart w:id="0" w:name="OLE_LINK1"/>
      <w:r w:rsidRPr="00876BF9">
        <w:rPr>
          <w:sz w:val="24"/>
          <w:szCs w:val="24"/>
        </w:rPr>
        <w:t>i</w:t>
      </w:r>
      <w:bookmarkStart w:id="1" w:name="OLE_LINK2"/>
      <w:bookmarkEnd w:id="0"/>
      <w:r w:rsidRPr="00876BF9">
        <w:rPr>
          <w:sz w:val="24"/>
          <w:szCs w:val="24"/>
        </w:rPr>
        <w:t xml:space="preserve">f I am required to appear as a witness or to otherwise perform work related to any legal matter, the party responsible for my participation agrees to reimburse me at the rate of </w:t>
      </w:r>
      <w:r w:rsidR="00544A4E">
        <w:rPr>
          <w:sz w:val="24"/>
          <w:szCs w:val="24"/>
        </w:rPr>
        <w:t>$</w:t>
      </w:r>
      <w:r w:rsidR="00B77430">
        <w:rPr>
          <w:sz w:val="24"/>
          <w:szCs w:val="24"/>
        </w:rPr>
        <w:t>6</w:t>
      </w:r>
      <w:r>
        <w:rPr>
          <w:sz w:val="24"/>
          <w:szCs w:val="24"/>
        </w:rPr>
        <w:t>00</w:t>
      </w:r>
      <w:r w:rsidRPr="00876BF9">
        <w:rPr>
          <w:sz w:val="24"/>
          <w:szCs w:val="24"/>
        </w:rPr>
        <w:t xml:space="preserve"> per hour for time spent traveling, speaking with attorneys, reviewing and preparing documents, testifying, being in attendance, and any other case-related costs</w:t>
      </w:r>
      <w:bookmarkEnd w:id="1"/>
      <w:r w:rsidRPr="00876BF9">
        <w:rPr>
          <w:sz w:val="24"/>
          <w:szCs w:val="24"/>
        </w:rPr>
        <w:t>.</w:t>
      </w:r>
    </w:p>
    <w:p w14:paraId="41338941" w14:textId="197DCA55" w:rsidR="00876BF9" w:rsidRPr="00876BF9" w:rsidRDefault="00876BF9" w:rsidP="00B77430">
      <w:r w:rsidRPr="00876BF9">
        <w:br w:type="page"/>
      </w:r>
      <w:r w:rsidRPr="00876BF9">
        <w:rPr>
          <w:u w:val="single"/>
        </w:rPr>
        <w:lastRenderedPageBreak/>
        <w:t>Parent/Guardian of Minor Patient</w:t>
      </w:r>
      <w:r w:rsidRPr="00876BF9">
        <w:t>:</w:t>
      </w:r>
    </w:p>
    <w:p w14:paraId="71256B96" w14:textId="42565D3C" w:rsidR="00876BF9" w:rsidRDefault="00876BF9" w:rsidP="004063A3">
      <w:pPr>
        <w:spacing w:line="276" w:lineRule="auto"/>
      </w:pPr>
      <w:r w:rsidRPr="00876BF9">
        <w:t>Please initial after each line and sign below, indicating your agreement to respect your child’s privacy:</w:t>
      </w:r>
    </w:p>
    <w:p w14:paraId="06438F8E" w14:textId="77777777" w:rsidR="004063A3" w:rsidRPr="00876BF9" w:rsidRDefault="004063A3" w:rsidP="004063A3">
      <w:pPr>
        <w:spacing w:line="276" w:lineRule="auto"/>
      </w:pPr>
    </w:p>
    <w:p w14:paraId="439D45B0" w14:textId="3090CFEB" w:rsidR="00876BF9" w:rsidRPr="00876BF9" w:rsidRDefault="00876BF9" w:rsidP="004063A3">
      <w:pPr>
        <w:tabs>
          <w:tab w:val="left" w:pos="6660"/>
        </w:tabs>
        <w:spacing w:line="276" w:lineRule="auto"/>
      </w:pPr>
      <w:r w:rsidRPr="00876BF9">
        <w:t>I will refrain from requesting detailed information about individual therapy sessions with my child. I understand that I will be provided with periodic updates about general progress, and/or may be asked to participate in therapy sessions</w:t>
      </w:r>
      <w:r w:rsidR="00544A4E">
        <w:t xml:space="preserve"> as needed. </w:t>
      </w:r>
      <w:r w:rsidR="00544A4E">
        <w:tab/>
      </w:r>
      <w:r w:rsidR="00544A4E">
        <w:tab/>
      </w:r>
      <w:r w:rsidR="00544A4E">
        <w:tab/>
        <w:t>__________</w:t>
      </w:r>
    </w:p>
    <w:p w14:paraId="006CB4CA" w14:textId="77777777" w:rsidR="004063A3" w:rsidRDefault="004063A3" w:rsidP="004063A3">
      <w:pPr>
        <w:tabs>
          <w:tab w:val="left" w:pos="6660"/>
        </w:tabs>
        <w:spacing w:line="276" w:lineRule="auto"/>
      </w:pPr>
    </w:p>
    <w:p w14:paraId="038755DF" w14:textId="68E6FC5F" w:rsidR="00876BF9" w:rsidRPr="00876BF9" w:rsidRDefault="00876BF9" w:rsidP="004063A3">
      <w:pPr>
        <w:tabs>
          <w:tab w:val="left" w:pos="6660"/>
        </w:tabs>
        <w:spacing w:line="276" w:lineRule="auto"/>
      </w:pPr>
      <w:r w:rsidRPr="00876BF9">
        <w:t xml:space="preserve">Although I may have the legal right to request written records/session notes since my child is a minor, I agree NOT to request these records in order to respect the confidentiality of my child’s/adolescent’s treatment. </w:t>
      </w:r>
      <w:r w:rsidRPr="00876BF9">
        <w:tab/>
      </w:r>
      <w:r w:rsidR="00544A4E">
        <w:t xml:space="preserve">         </w:t>
      </w:r>
      <w:r w:rsidR="00544A4E">
        <w:tab/>
        <w:t>__________</w:t>
      </w:r>
    </w:p>
    <w:p w14:paraId="39CC38A5" w14:textId="77777777" w:rsidR="004063A3" w:rsidRDefault="004063A3" w:rsidP="004063A3">
      <w:pPr>
        <w:tabs>
          <w:tab w:val="left" w:pos="6660"/>
        </w:tabs>
        <w:spacing w:line="276" w:lineRule="auto"/>
      </w:pPr>
    </w:p>
    <w:p w14:paraId="3D774B82" w14:textId="6560488D" w:rsidR="00544A4E" w:rsidRDefault="00876BF9" w:rsidP="004063A3">
      <w:pPr>
        <w:tabs>
          <w:tab w:val="left" w:pos="6660"/>
        </w:tabs>
        <w:spacing w:line="276" w:lineRule="auto"/>
      </w:pPr>
      <w:r w:rsidRPr="00876BF9">
        <w:t>I understand that I will be informed about situations that could endanger my child.  I know this decision to breach confidentiality in these circumstances is up to the therapist’s professional judgment, unless otherwise noted above.</w:t>
      </w:r>
      <w:r>
        <w:rPr>
          <w:sz w:val="22"/>
          <w:szCs w:val="22"/>
        </w:rPr>
        <w:t xml:space="preserve"> </w:t>
      </w:r>
      <w:r>
        <w:rPr>
          <w:sz w:val="22"/>
          <w:szCs w:val="22"/>
        </w:rPr>
        <w:tab/>
      </w:r>
      <w:r w:rsidR="00544A4E">
        <w:tab/>
        <w:t xml:space="preserve">             </w:t>
      </w:r>
    </w:p>
    <w:p w14:paraId="650EFC80" w14:textId="0C7258FC" w:rsidR="00C568B0" w:rsidRDefault="00544A4E" w:rsidP="004063A3">
      <w:pPr>
        <w:tabs>
          <w:tab w:val="left" w:pos="6660"/>
        </w:tabs>
        <w:spacing w:line="276" w:lineRule="auto"/>
      </w:pPr>
      <w:r>
        <w:tab/>
      </w:r>
      <w:r>
        <w:tab/>
      </w:r>
      <w:r>
        <w:tab/>
        <w:t>__________</w:t>
      </w:r>
    </w:p>
    <w:p w14:paraId="1AD81B43" w14:textId="77777777" w:rsidR="006C3C68" w:rsidRDefault="006C3C68" w:rsidP="004063A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6F9AAB02" w14:textId="77777777" w:rsidR="006C3C68" w:rsidRDefault="000D707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w:t>
      </w:r>
    </w:p>
    <w:p w14:paraId="1B9F6B7B" w14:textId="77777777" w:rsidR="006C3C68" w:rsidRDefault="006C3C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4DEB1BFC" w14:textId="77777777" w:rsidR="006C3C68" w:rsidRDefault="000D707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By signing below I, _____________________________________________, acknowledge that I </w:t>
      </w:r>
    </w:p>
    <w:p w14:paraId="4F9D6544" w14:textId="130C98B2" w:rsidR="005A47A5" w:rsidRDefault="000D707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w:t>
      </w:r>
      <w:r w:rsidR="00C5277C">
        <w:rPr>
          <w:rFonts w:ascii="Times New Roman Italic" w:hAnsi="Times New Roman Italic"/>
          <w:sz w:val="18"/>
        </w:rPr>
        <w:t xml:space="preserve">(Print) Your </w:t>
      </w:r>
      <w:r>
        <w:rPr>
          <w:rFonts w:ascii="Times New Roman Italic" w:hAnsi="Times New Roman Italic"/>
          <w:sz w:val="18"/>
        </w:rPr>
        <w:t>Full Name</w:t>
      </w:r>
    </w:p>
    <w:p w14:paraId="6442CFEC" w14:textId="7C746B0C" w:rsidR="006C3C68" w:rsidRDefault="000D707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understand and accept all the terms in the above agreement for services provided </w:t>
      </w:r>
      <w:r w:rsidR="00E15DBA">
        <w:rPr>
          <w:rFonts w:ascii="Times New Roman" w:hAnsi="Times New Roman"/>
        </w:rPr>
        <w:t xml:space="preserve">by </w:t>
      </w:r>
      <w:r>
        <w:rPr>
          <w:rFonts w:ascii="Times New Roman" w:hAnsi="Times New Roman"/>
        </w:rPr>
        <w:t>my clinician. I also acknowledge that I have received the HIPAA Notice Form described above.</w:t>
      </w:r>
    </w:p>
    <w:p w14:paraId="722F71FD" w14:textId="77777777" w:rsidR="006C3C68" w:rsidRDefault="006C3C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2134EE46" w14:textId="77777777" w:rsidR="006C3C68" w:rsidRDefault="006C3C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06A5B48C" w14:textId="77777777" w:rsidR="006C3C68" w:rsidRDefault="000D707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______________________________________________                   ______________________</w:t>
      </w:r>
    </w:p>
    <w:p w14:paraId="1E0C0C6B" w14:textId="3A772B71" w:rsidR="006C3C68" w:rsidRDefault="00C5277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Italic" w:hAnsi="Times New Roman Italic"/>
          <w:sz w:val="18"/>
        </w:rPr>
        <w:t>Patien</w:t>
      </w:r>
      <w:r w:rsidR="000D707B">
        <w:rPr>
          <w:rFonts w:ascii="Times New Roman Italic" w:hAnsi="Times New Roman Italic"/>
          <w:sz w:val="18"/>
        </w:rPr>
        <w:t>t’s Signature (re</w:t>
      </w:r>
      <w:r>
        <w:rPr>
          <w:rFonts w:ascii="Times New Roman Italic" w:hAnsi="Times New Roman Italic"/>
          <w:sz w:val="18"/>
        </w:rPr>
        <w:t>quired for patients</w:t>
      </w:r>
      <w:r w:rsidR="000D707B">
        <w:rPr>
          <w:rFonts w:ascii="Times New Roman Italic" w:hAnsi="Times New Roman Italic"/>
          <w:sz w:val="18"/>
        </w:rPr>
        <w:t xml:space="preserve"> 18 years or older)</w:t>
      </w:r>
      <w:r w:rsidR="000D707B">
        <w:rPr>
          <w:rFonts w:ascii="Times New Roman Italic" w:hAnsi="Times New Roman Italic"/>
          <w:sz w:val="18"/>
        </w:rPr>
        <w:tab/>
      </w:r>
      <w:r w:rsidR="000D707B">
        <w:rPr>
          <w:rFonts w:ascii="Times New Roman Italic" w:hAnsi="Times New Roman Italic"/>
          <w:sz w:val="18"/>
        </w:rPr>
        <w:tab/>
      </w:r>
      <w:r w:rsidR="000D707B">
        <w:rPr>
          <w:rFonts w:ascii="Times New Roman Italic" w:hAnsi="Times New Roman Italic"/>
          <w:sz w:val="18"/>
        </w:rPr>
        <w:tab/>
      </w:r>
      <w:r w:rsidR="000D707B">
        <w:rPr>
          <w:rFonts w:ascii="Times New Roman Italic" w:hAnsi="Times New Roman Italic"/>
          <w:sz w:val="18"/>
        </w:rPr>
        <w:tab/>
        <w:t xml:space="preserve">           Date</w:t>
      </w:r>
    </w:p>
    <w:p w14:paraId="4F452921" w14:textId="77777777" w:rsidR="006C3C68" w:rsidRDefault="006C3C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2B47C309" w14:textId="77777777" w:rsidR="006C3C68" w:rsidRDefault="000D707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________________________________________________</w:t>
      </w:r>
      <w:r>
        <w:rPr>
          <w:rFonts w:ascii="Times New Roman" w:hAnsi="Times New Roman"/>
        </w:rPr>
        <w:tab/>
      </w:r>
      <w:r>
        <w:rPr>
          <w:rFonts w:ascii="Times New Roman" w:hAnsi="Times New Roman"/>
        </w:rPr>
        <w:tab/>
        <w:t>______________________</w:t>
      </w:r>
    </w:p>
    <w:p w14:paraId="7B120742" w14:textId="09C7F0A1" w:rsidR="006C3C68" w:rsidRDefault="000D707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Italic" w:hAnsi="Times New Roman Italic"/>
          <w:sz w:val="18"/>
        </w:rPr>
      </w:pPr>
      <w:r>
        <w:rPr>
          <w:rFonts w:ascii="Times New Roman Italic" w:hAnsi="Times New Roman Italic"/>
          <w:sz w:val="18"/>
        </w:rPr>
        <w:t xml:space="preserve">Parent </w:t>
      </w:r>
      <w:r w:rsidR="005A47A5">
        <w:rPr>
          <w:rFonts w:ascii="Times New Roman Italic" w:hAnsi="Times New Roman Italic"/>
          <w:sz w:val="18"/>
        </w:rPr>
        <w:t>or Legal Guardian’s Signature (</w:t>
      </w:r>
      <w:r w:rsidR="00C5277C">
        <w:rPr>
          <w:rFonts w:ascii="Times New Roman Italic" w:hAnsi="Times New Roman Italic"/>
          <w:sz w:val="18"/>
        </w:rPr>
        <w:t>required for minor patients</w:t>
      </w:r>
      <w:r>
        <w:rPr>
          <w:rFonts w:ascii="Times New Roman Italic" w:hAnsi="Times New Roman Italic"/>
          <w:sz w:val="18"/>
        </w:rPr>
        <w:t xml:space="preserve"> 1</w:t>
      </w:r>
      <w:r w:rsidR="0089440D">
        <w:rPr>
          <w:rFonts w:ascii="Times New Roman Italic" w:hAnsi="Times New Roman Italic"/>
          <w:sz w:val="18"/>
        </w:rPr>
        <w:t xml:space="preserve">7 or younger)              </w:t>
      </w:r>
      <w:r w:rsidR="00B325BA">
        <w:rPr>
          <w:rFonts w:ascii="Times New Roman Italic" w:hAnsi="Times New Roman Italic"/>
          <w:sz w:val="18"/>
        </w:rPr>
        <w:t xml:space="preserve">    </w:t>
      </w:r>
      <w:r>
        <w:rPr>
          <w:rFonts w:ascii="Times New Roman Italic" w:hAnsi="Times New Roman Italic"/>
          <w:sz w:val="18"/>
        </w:rPr>
        <w:t>Date</w:t>
      </w:r>
    </w:p>
    <w:p w14:paraId="7DAD6AC1" w14:textId="77777777" w:rsidR="000D707B" w:rsidRDefault="000D707B">
      <w:pPr>
        <w:pStyle w:val="BodyA"/>
        <w:rPr>
          <w:rFonts w:ascii="Times New Roman" w:eastAsia="Times New Roman" w:hAnsi="Times New Roman"/>
          <w:color w:val="auto"/>
          <w:sz w:val="20"/>
        </w:rPr>
      </w:pPr>
    </w:p>
    <w:sectPr w:rsidR="000D707B" w:rsidSect="006C3C68">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83B1" w14:textId="77777777" w:rsidR="00614BA4" w:rsidRDefault="00614BA4">
      <w:r>
        <w:separator/>
      </w:r>
    </w:p>
  </w:endnote>
  <w:endnote w:type="continuationSeparator" w:id="0">
    <w:p w14:paraId="4834515E" w14:textId="77777777" w:rsidR="00614BA4" w:rsidRDefault="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New Roman Italic">
    <w:altName w:val="Times New Roman"/>
    <w:panose1 w:val="02020503050405090304"/>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178D" w14:textId="77777777" w:rsidR="00FB0C4D" w:rsidRDefault="00FB0C4D">
    <w:pPr>
      <w:pStyle w:val="HeaderFooterA"/>
      <w:tabs>
        <w:tab w:val="clear" w:pos="9360"/>
        <w:tab w:val="right" w:pos="9340"/>
      </w:tabs>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FD30" w14:textId="77777777" w:rsidR="00FB0C4D" w:rsidRDefault="00FB0C4D">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F116" w14:textId="77777777" w:rsidR="00614BA4" w:rsidRDefault="00614BA4">
      <w:r>
        <w:separator/>
      </w:r>
    </w:p>
  </w:footnote>
  <w:footnote w:type="continuationSeparator" w:id="0">
    <w:p w14:paraId="75F9B8D7" w14:textId="77777777" w:rsidR="00614BA4" w:rsidRDefault="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BA9B" w14:textId="77777777" w:rsidR="00FB0C4D" w:rsidRDefault="00FB0C4D">
    <w:pPr>
      <w:pStyle w:val="HeaderFooterA"/>
      <w:tabs>
        <w:tab w:val="clear" w:pos="9360"/>
        <w:tab w:val="right" w:pos="9340"/>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C3EB" w14:textId="77777777" w:rsidR="00FB0C4D" w:rsidRDefault="00FB0C4D">
    <w:pPr>
      <w:pStyle w:val="HeaderFooterA"/>
      <w:tabs>
        <w:tab w:val="clear" w:pos="9360"/>
        <w:tab w:val="right" w:pos="9340"/>
      </w:tabs>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04"/>
    <w:rsid w:val="000531C8"/>
    <w:rsid w:val="000D707B"/>
    <w:rsid w:val="000E63D9"/>
    <w:rsid w:val="00112EAA"/>
    <w:rsid w:val="001225CA"/>
    <w:rsid w:val="00216C63"/>
    <w:rsid w:val="00261386"/>
    <w:rsid w:val="002B5FDF"/>
    <w:rsid w:val="002F1A2C"/>
    <w:rsid w:val="002F7AA1"/>
    <w:rsid w:val="003A5AF1"/>
    <w:rsid w:val="003B7EE6"/>
    <w:rsid w:val="003E433F"/>
    <w:rsid w:val="004063A3"/>
    <w:rsid w:val="0041073B"/>
    <w:rsid w:val="00443DB0"/>
    <w:rsid w:val="00484009"/>
    <w:rsid w:val="004C23F0"/>
    <w:rsid w:val="00544A4E"/>
    <w:rsid w:val="00564C74"/>
    <w:rsid w:val="00567BBC"/>
    <w:rsid w:val="00593140"/>
    <w:rsid w:val="005974BB"/>
    <w:rsid w:val="005A47A5"/>
    <w:rsid w:val="005E3DCA"/>
    <w:rsid w:val="005F438B"/>
    <w:rsid w:val="00614BA4"/>
    <w:rsid w:val="00622CC2"/>
    <w:rsid w:val="0065322B"/>
    <w:rsid w:val="006C14E8"/>
    <w:rsid w:val="006C3C68"/>
    <w:rsid w:val="006D230C"/>
    <w:rsid w:val="006D4572"/>
    <w:rsid w:val="006E70A7"/>
    <w:rsid w:val="00702039"/>
    <w:rsid w:val="00720921"/>
    <w:rsid w:val="0073595B"/>
    <w:rsid w:val="007364A4"/>
    <w:rsid w:val="007D00C5"/>
    <w:rsid w:val="00815BFD"/>
    <w:rsid w:val="00863A64"/>
    <w:rsid w:val="008769C2"/>
    <w:rsid w:val="00876BF9"/>
    <w:rsid w:val="0089440D"/>
    <w:rsid w:val="008A6DF6"/>
    <w:rsid w:val="008F7E60"/>
    <w:rsid w:val="00906F1C"/>
    <w:rsid w:val="00936511"/>
    <w:rsid w:val="009366EF"/>
    <w:rsid w:val="009B6D1B"/>
    <w:rsid w:val="009E36CE"/>
    <w:rsid w:val="009E61E5"/>
    <w:rsid w:val="009F6831"/>
    <w:rsid w:val="00A82AAA"/>
    <w:rsid w:val="00A91DA3"/>
    <w:rsid w:val="00AB7993"/>
    <w:rsid w:val="00AD47A8"/>
    <w:rsid w:val="00B0568C"/>
    <w:rsid w:val="00B1526D"/>
    <w:rsid w:val="00B21C57"/>
    <w:rsid w:val="00B25993"/>
    <w:rsid w:val="00B325BA"/>
    <w:rsid w:val="00B715AD"/>
    <w:rsid w:val="00B73F37"/>
    <w:rsid w:val="00B753B7"/>
    <w:rsid w:val="00B77430"/>
    <w:rsid w:val="00BA0F27"/>
    <w:rsid w:val="00BB6E71"/>
    <w:rsid w:val="00BD264B"/>
    <w:rsid w:val="00BD6104"/>
    <w:rsid w:val="00BF49D6"/>
    <w:rsid w:val="00C24AD4"/>
    <w:rsid w:val="00C35D87"/>
    <w:rsid w:val="00C5277C"/>
    <w:rsid w:val="00C568B0"/>
    <w:rsid w:val="00CE5B1D"/>
    <w:rsid w:val="00D502BA"/>
    <w:rsid w:val="00D50665"/>
    <w:rsid w:val="00D761E0"/>
    <w:rsid w:val="00E15DBA"/>
    <w:rsid w:val="00E568B5"/>
    <w:rsid w:val="00EA43CE"/>
    <w:rsid w:val="00EB7899"/>
    <w:rsid w:val="00ED0965"/>
    <w:rsid w:val="00F20CEA"/>
    <w:rsid w:val="00F2491E"/>
    <w:rsid w:val="00F412B2"/>
    <w:rsid w:val="00F46CCE"/>
    <w:rsid w:val="00FA7DE5"/>
    <w:rsid w:val="00FB0C4D"/>
    <w:rsid w:val="00FB0F05"/>
    <w:rsid w:val="00FD2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DA14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C3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autoRedefine/>
    <w:rsid w:val="006C3C68"/>
    <w:pPr>
      <w:tabs>
        <w:tab w:val="right" w:pos="9360"/>
      </w:tabs>
    </w:pPr>
    <w:rPr>
      <w:rFonts w:ascii="Helvetica" w:eastAsia="ヒラギノ角ゴ Pro W3" w:hAnsi="Helvetica"/>
      <w:color w:val="000000"/>
    </w:rPr>
  </w:style>
  <w:style w:type="paragraph" w:customStyle="1" w:styleId="BodyA">
    <w:name w:val="Body A"/>
    <w:rsid w:val="006C3C68"/>
    <w:rPr>
      <w:rFonts w:ascii="Helvetica" w:eastAsia="ヒラギノ角ゴ Pro W3" w:hAnsi="Helvetica"/>
      <w:color w:val="000000"/>
      <w:sz w:val="24"/>
    </w:rPr>
  </w:style>
  <w:style w:type="paragraph" w:customStyle="1" w:styleId="FreeFormA">
    <w:name w:val="Free Form A"/>
    <w:rsid w:val="006C3C68"/>
    <w:rPr>
      <w:rFonts w:ascii="Helvetica" w:eastAsia="ヒラギノ角ゴ Pro W3" w:hAnsi="Helvetica"/>
      <w:color w:val="000000"/>
      <w:sz w:val="24"/>
    </w:rPr>
  </w:style>
  <w:style w:type="paragraph" w:styleId="ListParagraph">
    <w:name w:val="List Paragraph"/>
    <w:basedOn w:val="Normal"/>
    <w:uiPriority w:val="34"/>
    <w:qFormat/>
    <w:rsid w:val="00FA7DE5"/>
    <w:pPr>
      <w:ind w:left="720"/>
    </w:pPr>
  </w:style>
  <w:style w:type="paragraph" w:styleId="NormalWeb">
    <w:name w:val="Normal (Web)"/>
    <w:basedOn w:val="Normal"/>
    <w:unhideWhenUsed/>
    <w:locked/>
    <w:rsid w:val="00A91DA3"/>
    <w:pPr>
      <w:spacing w:before="100" w:beforeAutospacing="1" w:after="100" w:afterAutospacing="1"/>
    </w:pPr>
  </w:style>
  <w:style w:type="character" w:customStyle="1" w:styleId="apple-converted-space">
    <w:name w:val="apple-converted-space"/>
    <w:basedOn w:val="DefaultParagraphFont"/>
    <w:rsid w:val="00A91DA3"/>
  </w:style>
  <w:style w:type="character" w:customStyle="1" w:styleId="m8559154767714021628gmail-apple-tab-span">
    <w:name w:val="m_8559154767714021628gmail-apple-tab-span"/>
    <w:basedOn w:val="DefaultParagraphFont"/>
    <w:rsid w:val="00A91DA3"/>
  </w:style>
  <w:style w:type="paragraph" w:styleId="BodyTextIndent">
    <w:name w:val="Body Text Indent"/>
    <w:link w:val="BodyTextIndentChar"/>
    <w:locked/>
    <w:rsid w:val="00876BF9"/>
    <w:pPr>
      <w:pBdr>
        <w:top w:val="nil"/>
        <w:left w:val="nil"/>
        <w:bottom w:val="nil"/>
        <w:right w:val="nil"/>
        <w:between w:val="nil"/>
        <w:bar w:val="nil"/>
      </w:pBdr>
      <w:spacing w:after="120"/>
      <w:ind w:left="360"/>
    </w:pPr>
    <w:rPr>
      <w:rFonts w:eastAsia="Arial Unicode MS" w:cs="Arial Unicode MS"/>
      <w:color w:val="000000"/>
      <w:u w:color="000000"/>
      <w:bdr w:val="nil"/>
    </w:rPr>
  </w:style>
  <w:style w:type="character" w:customStyle="1" w:styleId="BodyTextIndentChar">
    <w:name w:val="Body Text Indent Char"/>
    <w:basedOn w:val="DefaultParagraphFont"/>
    <w:link w:val="BodyTextIndent"/>
    <w:rsid w:val="00876BF9"/>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0271">
      <w:bodyDiv w:val="1"/>
      <w:marLeft w:val="0"/>
      <w:marRight w:val="0"/>
      <w:marTop w:val="0"/>
      <w:marBottom w:val="0"/>
      <w:divBdr>
        <w:top w:val="none" w:sz="0" w:space="0" w:color="auto"/>
        <w:left w:val="none" w:sz="0" w:space="0" w:color="auto"/>
        <w:bottom w:val="none" w:sz="0" w:space="0" w:color="auto"/>
        <w:right w:val="none" w:sz="0" w:space="0" w:color="auto"/>
      </w:divBdr>
    </w:div>
    <w:div w:id="119723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Fontaine</dc:creator>
  <cp:lastModifiedBy>Robyn Claar</cp:lastModifiedBy>
  <cp:revision>7</cp:revision>
  <cp:lastPrinted>2020-01-09T19:49:00Z</cp:lastPrinted>
  <dcterms:created xsi:type="dcterms:W3CDTF">2021-12-21T17:46:00Z</dcterms:created>
  <dcterms:modified xsi:type="dcterms:W3CDTF">2022-01-01T22:06:00Z</dcterms:modified>
</cp:coreProperties>
</file>